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0A" w:rsidRPr="00920033" w:rsidRDefault="0007020A" w:rsidP="0007020A">
      <w:pPr>
        <w:shd w:val="clear" w:color="auto" w:fill="FFFFFF"/>
        <w:spacing w:line="322" w:lineRule="exact"/>
        <w:ind w:right="130"/>
        <w:jc w:val="center"/>
        <w:rPr>
          <w:b/>
          <w:bCs/>
          <w:sz w:val="28"/>
          <w:szCs w:val="28"/>
          <w:lang w:eastAsia="ar-SA"/>
        </w:rPr>
      </w:pPr>
      <w:r w:rsidRPr="00920033">
        <w:rPr>
          <w:b/>
          <w:bCs/>
          <w:sz w:val="28"/>
          <w:szCs w:val="28"/>
          <w:lang w:eastAsia="ar-SA"/>
        </w:rPr>
        <w:t xml:space="preserve">ПОРЯДОК </w:t>
      </w:r>
    </w:p>
    <w:p w:rsidR="0007020A" w:rsidRPr="00920033" w:rsidRDefault="0007020A" w:rsidP="0007020A">
      <w:pPr>
        <w:shd w:val="clear" w:color="auto" w:fill="FFFFFF"/>
        <w:spacing w:line="322" w:lineRule="exact"/>
        <w:ind w:right="106"/>
        <w:jc w:val="center"/>
        <w:rPr>
          <w:b/>
          <w:bCs/>
          <w:sz w:val="28"/>
          <w:szCs w:val="28"/>
          <w:lang w:eastAsia="ar-SA"/>
        </w:rPr>
      </w:pPr>
      <w:r w:rsidRPr="00920033">
        <w:rPr>
          <w:b/>
          <w:bCs/>
          <w:sz w:val="28"/>
          <w:szCs w:val="28"/>
          <w:lang w:eastAsia="ar-SA"/>
        </w:rPr>
        <w:t>проведения конкурса на замещение должности главы</w:t>
      </w:r>
    </w:p>
    <w:p w:rsidR="0007020A" w:rsidRPr="00920033" w:rsidRDefault="0007020A" w:rsidP="0007020A">
      <w:pPr>
        <w:shd w:val="clear" w:color="auto" w:fill="FFFFFF"/>
        <w:spacing w:line="322" w:lineRule="exact"/>
        <w:ind w:right="106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  <w:lang w:eastAsia="ar-SA"/>
        </w:rPr>
        <w:t>Хлебниковской</w:t>
      </w:r>
      <w:proofErr w:type="spellEnd"/>
      <w:r w:rsidRPr="00920033">
        <w:rPr>
          <w:b/>
          <w:bCs/>
          <w:sz w:val="28"/>
          <w:szCs w:val="28"/>
          <w:lang w:eastAsia="ar-SA"/>
        </w:rPr>
        <w:t xml:space="preserve"> сельской администрации</w:t>
      </w:r>
      <w:r w:rsidRPr="00920033">
        <w:rPr>
          <w:b/>
          <w:sz w:val="28"/>
          <w:szCs w:val="28"/>
        </w:rPr>
        <w:t xml:space="preserve">  </w:t>
      </w:r>
    </w:p>
    <w:p w:rsidR="0007020A" w:rsidRPr="00920033" w:rsidRDefault="0007020A" w:rsidP="0007020A">
      <w:pPr>
        <w:shd w:val="clear" w:color="auto" w:fill="FFFFFF"/>
        <w:spacing w:line="322" w:lineRule="exact"/>
        <w:ind w:right="106"/>
        <w:jc w:val="center"/>
        <w:rPr>
          <w:b/>
          <w:bCs/>
          <w:sz w:val="28"/>
          <w:szCs w:val="28"/>
        </w:rPr>
      </w:pPr>
      <w:proofErr w:type="spellStart"/>
      <w:r w:rsidRPr="00920033">
        <w:rPr>
          <w:b/>
          <w:sz w:val="28"/>
          <w:szCs w:val="28"/>
        </w:rPr>
        <w:t>Мари-Турекского</w:t>
      </w:r>
      <w:proofErr w:type="spellEnd"/>
      <w:r w:rsidRPr="00920033">
        <w:rPr>
          <w:b/>
          <w:sz w:val="28"/>
          <w:szCs w:val="28"/>
        </w:rPr>
        <w:t xml:space="preserve"> муниципального района Республики Марий Эл</w:t>
      </w:r>
    </w:p>
    <w:tbl>
      <w:tblPr>
        <w:tblW w:w="9468" w:type="dxa"/>
        <w:tblLook w:val="01E0"/>
      </w:tblPr>
      <w:tblGrid>
        <w:gridCol w:w="4428"/>
        <w:gridCol w:w="5040"/>
      </w:tblGrid>
      <w:tr w:rsidR="0007020A" w:rsidRPr="00920033" w:rsidTr="00C17FDD">
        <w:tc>
          <w:tcPr>
            <w:tcW w:w="4428" w:type="dxa"/>
            <w:shd w:val="clear" w:color="auto" w:fill="auto"/>
          </w:tcPr>
          <w:p w:rsidR="0007020A" w:rsidRPr="00920033" w:rsidRDefault="0007020A" w:rsidP="00C17FDD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07020A" w:rsidRPr="00920033" w:rsidRDefault="0007020A" w:rsidP="00C17FDD">
            <w:pPr>
              <w:autoSpaceDE w:val="0"/>
              <w:jc w:val="center"/>
            </w:pPr>
          </w:p>
        </w:tc>
      </w:tr>
    </w:tbl>
    <w:p w:rsidR="0007020A" w:rsidRPr="00920033" w:rsidRDefault="0007020A" w:rsidP="0007020A">
      <w:pPr>
        <w:jc w:val="right"/>
        <w:rPr>
          <w:bCs/>
          <w:sz w:val="28"/>
          <w:szCs w:val="28"/>
          <w:lang w:eastAsia="ar-SA"/>
        </w:rPr>
      </w:pPr>
    </w:p>
    <w:p w:rsidR="0007020A" w:rsidRPr="00920033" w:rsidRDefault="0007020A" w:rsidP="0007020A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0033">
        <w:rPr>
          <w:rFonts w:ascii="Times New Roman" w:hAnsi="Times New Roman"/>
          <w:b/>
          <w:bCs/>
          <w:sz w:val="28"/>
          <w:szCs w:val="28"/>
          <w:lang w:eastAsia="ar-SA"/>
        </w:rPr>
        <w:t>1. Общие положения</w:t>
      </w:r>
    </w:p>
    <w:p w:rsidR="0007020A" w:rsidRPr="00920033" w:rsidRDefault="0007020A" w:rsidP="0007020A">
      <w:pPr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 xml:space="preserve">1.1. Порядок проведения конкурса на замещение должности главы </w:t>
      </w:r>
      <w:proofErr w:type="spellStart"/>
      <w:r>
        <w:rPr>
          <w:sz w:val="28"/>
          <w:szCs w:val="28"/>
          <w:lang w:eastAsia="ar-SA"/>
        </w:rPr>
        <w:t>Хлебниковской</w:t>
      </w:r>
      <w:proofErr w:type="spellEnd"/>
      <w:r w:rsidRPr="00920033">
        <w:rPr>
          <w:sz w:val="28"/>
          <w:szCs w:val="28"/>
          <w:lang w:eastAsia="ar-SA"/>
        </w:rPr>
        <w:t xml:space="preserve"> сельской администрации </w:t>
      </w:r>
      <w:proofErr w:type="spellStart"/>
      <w:r w:rsidRPr="00920033">
        <w:rPr>
          <w:sz w:val="28"/>
          <w:szCs w:val="28"/>
        </w:rPr>
        <w:t>Мари-Турекского</w:t>
      </w:r>
      <w:proofErr w:type="spellEnd"/>
      <w:r w:rsidRPr="00920033">
        <w:rPr>
          <w:sz w:val="28"/>
          <w:szCs w:val="28"/>
        </w:rPr>
        <w:t xml:space="preserve"> района Республики Марий Эл</w:t>
      </w:r>
      <w:r w:rsidRPr="00920033">
        <w:rPr>
          <w:sz w:val="28"/>
          <w:szCs w:val="28"/>
          <w:lang w:eastAsia="ar-SA"/>
        </w:rPr>
        <w:t xml:space="preserve"> (далее - Порядок) определяет порядок проведения конкурса на замещение должности главы </w:t>
      </w:r>
      <w:proofErr w:type="spellStart"/>
      <w:r>
        <w:rPr>
          <w:sz w:val="28"/>
          <w:szCs w:val="28"/>
          <w:lang w:eastAsia="ar-SA"/>
        </w:rPr>
        <w:t>Хлебниковской</w:t>
      </w:r>
      <w:proofErr w:type="spellEnd"/>
      <w:r w:rsidRPr="00920033">
        <w:rPr>
          <w:sz w:val="28"/>
          <w:szCs w:val="28"/>
          <w:lang w:eastAsia="ar-SA"/>
        </w:rPr>
        <w:t xml:space="preserve"> сельской администрации </w:t>
      </w:r>
      <w:proofErr w:type="spellStart"/>
      <w:r w:rsidRPr="00920033">
        <w:rPr>
          <w:sz w:val="28"/>
          <w:szCs w:val="28"/>
        </w:rPr>
        <w:t>Мари-Турекского</w:t>
      </w:r>
      <w:proofErr w:type="spellEnd"/>
      <w:r w:rsidRPr="00920033">
        <w:rPr>
          <w:sz w:val="28"/>
          <w:szCs w:val="28"/>
        </w:rPr>
        <w:t xml:space="preserve"> муниципального района Республики Марий Эл</w:t>
      </w:r>
      <w:r w:rsidRPr="00920033">
        <w:rPr>
          <w:sz w:val="28"/>
          <w:szCs w:val="28"/>
          <w:lang w:eastAsia="ar-SA"/>
        </w:rPr>
        <w:t xml:space="preserve"> (далее соответственно - конкурс, местная администрация, глава местной администрации), условия участия в нем, порядок определения победителей конкурса.</w:t>
      </w:r>
    </w:p>
    <w:p w:rsidR="0007020A" w:rsidRPr="00920033" w:rsidRDefault="0007020A" w:rsidP="0007020A">
      <w:pPr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 xml:space="preserve">1.2. Конкурс проводится с целью </w:t>
      </w:r>
      <w:r w:rsidRPr="00920033">
        <w:rPr>
          <w:sz w:val="28"/>
          <w:szCs w:val="28"/>
        </w:rPr>
        <w:t xml:space="preserve">оценки профессионального уровня претендентов на замещение должности главы местной администрации, их соответствия установленным квалификационным требованиям к должности </w:t>
      </w:r>
      <w:r w:rsidRPr="00920033">
        <w:rPr>
          <w:sz w:val="28"/>
          <w:szCs w:val="28"/>
          <w:lang w:eastAsia="ar-SA"/>
        </w:rPr>
        <w:t>главы местной администрации.</w:t>
      </w:r>
    </w:p>
    <w:p w:rsidR="0007020A" w:rsidRPr="00920033" w:rsidRDefault="0007020A" w:rsidP="0007020A">
      <w:pPr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>1.3. Основными принципами проведения конкурса являются равный доступ к муниципальной службе, объективность оценки и единство требований ко всем кандидатам.</w:t>
      </w:r>
    </w:p>
    <w:p w:rsidR="0007020A" w:rsidRPr="00920033" w:rsidRDefault="0007020A" w:rsidP="0007020A">
      <w:pPr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>Конкурс является открытым по составу участников.</w:t>
      </w:r>
    </w:p>
    <w:p w:rsidR="0007020A" w:rsidRPr="00920033" w:rsidRDefault="0007020A" w:rsidP="0007020A">
      <w:pPr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 xml:space="preserve">1.4. </w:t>
      </w:r>
      <w:proofErr w:type="gramStart"/>
      <w:r w:rsidRPr="00920033">
        <w:rPr>
          <w:sz w:val="28"/>
          <w:szCs w:val="28"/>
          <w:lang w:eastAsia="ar-SA"/>
        </w:rPr>
        <w:t xml:space="preserve">Решение о проведении конкурса, утверждение Порядка, проекта Контракта и назначении членов Конкурсной комиссии по проведению конкурса на замещение должности главы местной администрации (далее - Конкурсная комиссия) принимается Собранием депутатов </w:t>
      </w:r>
      <w:proofErr w:type="spellStart"/>
      <w:r>
        <w:rPr>
          <w:sz w:val="28"/>
          <w:szCs w:val="28"/>
        </w:rPr>
        <w:t>Хлебниковского</w:t>
      </w:r>
      <w:proofErr w:type="spellEnd"/>
      <w:r>
        <w:rPr>
          <w:sz w:val="28"/>
          <w:szCs w:val="28"/>
        </w:rPr>
        <w:t xml:space="preserve"> </w:t>
      </w:r>
      <w:r w:rsidRPr="00920033">
        <w:rPr>
          <w:sz w:val="28"/>
          <w:szCs w:val="28"/>
        </w:rPr>
        <w:t xml:space="preserve">сельского поселения </w:t>
      </w:r>
      <w:proofErr w:type="spellStart"/>
      <w:r w:rsidRPr="00920033">
        <w:rPr>
          <w:sz w:val="28"/>
          <w:szCs w:val="28"/>
        </w:rPr>
        <w:t>Мари-Турекского</w:t>
      </w:r>
      <w:proofErr w:type="spellEnd"/>
      <w:r w:rsidRPr="00920033">
        <w:rPr>
          <w:sz w:val="28"/>
          <w:szCs w:val="28"/>
        </w:rPr>
        <w:t xml:space="preserve"> муниципального района Республики Марий Эл </w:t>
      </w:r>
      <w:r w:rsidRPr="00920033">
        <w:rPr>
          <w:sz w:val="28"/>
          <w:szCs w:val="28"/>
          <w:lang w:eastAsia="ar-SA"/>
        </w:rPr>
        <w:t>(далее – Собрание депутатов) с указанием сроков и места приема документов кандидатов, участвующих в конкурсе.</w:t>
      </w:r>
      <w:proofErr w:type="gramEnd"/>
    </w:p>
    <w:p w:rsidR="0007020A" w:rsidRPr="00920033" w:rsidRDefault="0007020A" w:rsidP="0007020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7020A" w:rsidRPr="00920033" w:rsidRDefault="0007020A" w:rsidP="0007020A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0033">
        <w:rPr>
          <w:rFonts w:ascii="Times New Roman" w:hAnsi="Times New Roman"/>
          <w:b/>
          <w:bCs/>
          <w:sz w:val="28"/>
          <w:szCs w:val="28"/>
          <w:lang w:eastAsia="ar-SA"/>
        </w:rPr>
        <w:t>2. Конкурсная комиссия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 xml:space="preserve">2.1. Конкурсная комиссия состоит из шести человек. Половина ее членов назначаются Собранием депутатов, а другая половина - Главой администрации </w:t>
      </w:r>
      <w:proofErr w:type="spellStart"/>
      <w:r w:rsidRPr="00920033">
        <w:rPr>
          <w:rFonts w:ascii="Times New Roman" w:hAnsi="Times New Roman"/>
          <w:sz w:val="28"/>
          <w:szCs w:val="28"/>
          <w:lang w:eastAsia="ar-SA"/>
        </w:rPr>
        <w:t>Мари-Турекского</w:t>
      </w:r>
      <w:proofErr w:type="spellEnd"/>
      <w:r w:rsidRPr="00920033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района.</w:t>
      </w:r>
    </w:p>
    <w:p w:rsidR="0007020A" w:rsidRPr="00920033" w:rsidRDefault="0007020A" w:rsidP="00070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033">
        <w:rPr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Конкурсная комиссия на первом заседании из своего состава избирает председателя комиссии, заместителя председателя и секретаря.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Члены Конкурсной комиссии участвуют в ее заседаниях лично и не вправе передавать свои полномочия другому лицу.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2.2. Заседание Конкурсной комиссии считается правомочным, если присутствует более 2/3 от общего числа ее членов.</w:t>
      </w:r>
    </w:p>
    <w:p w:rsidR="0007020A" w:rsidRPr="00920033" w:rsidRDefault="0007020A" w:rsidP="00070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033">
        <w:rPr>
          <w:sz w:val="28"/>
          <w:szCs w:val="28"/>
          <w:lang w:eastAsia="ar-SA"/>
        </w:rPr>
        <w:lastRenderedPageBreak/>
        <w:t>2.3. Решение Конкурсной комиссии принимается открытым голосованием простым большинством голосов от установленного числа ее членов</w:t>
      </w:r>
      <w:r w:rsidRPr="00920033">
        <w:rPr>
          <w:sz w:val="28"/>
          <w:szCs w:val="28"/>
        </w:rPr>
        <w:t xml:space="preserve">, присутствующих на заседании. 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При равенстве голосов решающим является голос председателя Конкурсной комиссии.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 xml:space="preserve">Результаты голосования оформляются протоколом Конкурсной комиссии, который подписывается председателем и секретарем комиссии. 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7020A" w:rsidRPr="00920033" w:rsidRDefault="0007020A" w:rsidP="0007020A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0033">
        <w:rPr>
          <w:rFonts w:ascii="Times New Roman" w:hAnsi="Times New Roman"/>
          <w:b/>
          <w:bCs/>
          <w:sz w:val="28"/>
          <w:szCs w:val="28"/>
          <w:lang w:eastAsia="ar-SA"/>
        </w:rPr>
        <w:t>3. Допуск к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андидатов к участию в конкурсе 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3.1. Кандидатами на должность главы местной администрации могут быть граждане Российской Федерации, отвечающие следующим требованиям: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достижение 18-ти летнего возраста;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владение государственным языком Российской Федерации;</w:t>
      </w:r>
    </w:p>
    <w:p w:rsidR="0007020A" w:rsidRPr="00920033" w:rsidRDefault="0007020A" w:rsidP="000702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20033">
        <w:rPr>
          <w:sz w:val="28"/>
          <w:szCs w:val="28"/>
        </w:rPr>
        <w:t xml:space="preserve">наличие высшего образования не ниже уровня </w:t>
      </w:r>
      <w:proofErr w:type="spellStart"/>
      <w:r w:rsidRPr="00920033">
        <w:rPr>
          <w:sz w:val="28"/>
          <w:szCs w:val="28"/>
        </w:rPr>
        <w:t>специалитета</w:t>
      </w:r>
      <w:proofErr w:type="spellEnd"/>
      <w:r w:rsidRPr="00920033">
        <w:rPr>
          <w:sz w:val="28"/>
          <w:szCs w:val="28"/>
        </w:rPr>
        <w:t>, магистратуры;</w:t>
      </w:r>
    </w:p>
    <w:p w:rsidR="0007020A" w:rsidRPr="00920033" w:rsidRDefault="0007020A" w:rsidP="0007020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20033">
        <w:rPr>
          <w:sz w:val="28"/>
          <w:szCs w:val="28"/>
        </w:rPr>
        <w:t xml:space="preserve">не менее </w:t>
      </w:r>
      <w:r w:rsidRPr="00920033">
        <w:rPr>
          <w:bCs/>
          <w:sz w:val="28"/>
          <w:szCs w:val="28"/>
        </w:rPr>
        <w:t>четырех лет</w:t>
      </w:r>
      <w:r w:rsidRPr="00920033">
        <w:rPr>
          <w:sz w:val="28"/>
          <w:szCs w:val="28"/>
        </w:rPr>
        <w:t xml:space="preserve"> стажа муниципальной службы или стажа работы по специальности, направлению подготовки;</w:t>
      </w:r>
      <w:r w:rsidRPr="00920033">
        <w:rPr>
          <w:b/>
          <w:bCs/>
          <w:sz w:val="28"/>
          <w:szCs w:val="28"/>
        </w:rPr>
        <w:t xml:space="preserve"> </w:t>
      </w:r>
    </w:p>
    <w:p w:rsidR="0007020A" w:rsidRPr="00920033" w:rsidRDefault="0007020A" w:rsidP="0007020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20033">
        <w:rPr>
          <w:sz w:val="28"/>
          <w:szCs w:val="28"/>
        </w:rPr>
        <w:t xml:space="preserve">отсутствие ограничений, связанных с муниципальной службой. 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3.2. Для участия в конкурсе гражданин представляет в Конкурсную комиссию следующие документы:</w:t>
      </w:r>
    </w:p>
    <w:p w:rsidR="0007020A" w:rsidRPr="00EA11B3" w:rsidRDefault="0007020A" w:rsidP="00070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203" w:history="1">
        <w:r w:rsidRPr="00EA11B3">
          <w:rPr>
            <w:rFonts w:ascii="Times New Roman" w:eastAsia="Calibri" w:hAnsi="Times New Roman" w:cs="Times New Roman"/>
            <w:sz w:val="28"/>
            <w:szCs w:val="28"/>
          </w:rPr>
          <w:t>заявление</w:t>
        </w:r>
      </w:hyperlink>
      <w:r w:rsidRPr="00EA11B3">
        <w:rPr>
          <w:rFonts w:ascii="Times New Roman" w:eastAsia="Calibri" w:hAnsi="Times New Roman" w:cs="Times New Roman"/>
          <w:sz w:val="28"/>
          <w:szCs w:val="28"/>
        </w:rPr>
        <w:t xml:space="preserve"> на участие в конкурсе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A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20A" w:rsidRPr="00173D32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3D32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</w:t>
      </w:r>
      <w:r w:rsidRPr="00173D32">
        <w:rPr>
          <w:rFonts w:ascii="Times New Roman" w:hAnsi="Times New Roman" w:cs="Times New Roman"/>
          <w:sz w:val="28"/>
          <w:szCs w:val="28"/>
        </w:rPr>
        <w:br/>
        <w:t>от 2 марта 2007 г. № 25-ФЗ «О муниципальной службе в Российской Федерации»;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паспорт;</w:t>
      </w:r>
    </w:p>
    <w:p w:rsidR="0007020A" w:rsidRPr="00920033" w:rsidRDefault="0007020A" w:rsidP="00070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033">
        <w:rPr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7" w:history="1">
        <w:r w:rsidRPr="00920033">
          <w:rPr>
            <w:sz w:val="28"/>
            <w:szCs w:val="28"/>
          </w:rPr>
          <w:t>порядке</w:t>
        </w:r>
      </w:hyperlink>
      <w:r w:rsidRPr="00920033">
        <w:rPr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документ об образовании;</w:t>
      </w:r>
    </w:p>
    <w:p w:rsidR="0007020A" w:rsidRPr="00920033" w:rsidRDefault="0007020A" w:rsidP="00070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033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 xml:space="preserve">свидетельство </w:t>
      </w:r>
      <w:proofErr w:type="gramStart"/>
      <w:r w:rsidRPr="00920033">
        <w:rPr>
          <w:rFonts w:ascii="Times New Roman" w:hAnsi="Times New Roman"/>
          <w:sz w:val="28"/>
          <w:szCs w:val="28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920033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Федерации;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документы воинского учета – для граждан, пребывающих в запасе, и лиц, подлежащих призыву на военную службу;</w:t>
      </w:r>
    </w:p>
    <w:p w:rsidR="0007020A" w:rsidRPr="00920033" w:rsidRDefault="0007020A" w:rsidP="00070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033">
        <w:rPr>
          <w:sz w:val="28"/>
          <w:szCs w:val="28"/>
          <w:lang w:eastAsia="ar-SA"/>
        </w:rPr>
        <w:t xml:space="preserve">заключение медицинской организации об отсутствии заболевания, препятствующего поступлению </w:t>
      </w:r>
      <w:r w:rsidRPr="00920033">
        <w:rPr>
          <w:sz w:val="28"/>
          <w:szCs w:val="28"/>
        </w:rPr>
        <w:t>на муниципальную службу;</w:t>
      </w:r>
    </w:p>
    <w:p w:rsidR="0007020A" w:rsidRPr="00EA11B3" w:rsidRDefault="0007020A" w:rsidP="00070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1B3">
        <w:rPr>
          <w:rFonts w:ascii="Times New Roman" w:hAnsi="Times New Roman" w:cs="Times New Roman"/>
          <w:sz w:val="28"/>
          <w:szCs w:val="28"/>
        </w:rPr>
        <w:t xml:space="preserve">сведения о своих доходах, расходах, доходах, расходах супруги (супруга) и несовершеннолетних детей, полученных от всех источников, за календарный год, предшествующий году назначения на должность, а также сведения об </w:t>
      </w:r>
      <w:r w:rsidRPr="00EA11B3">
        <w:rPr>
          <w:rFonts w:ascii="Times New Roman" w:hAnsi="Times New Roman" w:cs="Times New Roman"/>
          <w:sz w:val="28"/>
          <w:szCs w:val="28"/>
        </w:rPr>
        <w:lastRenderedPageBreak/>
        <w:t>имуществе, принадлежащем ему, супругу (супруге) и несовершеннолетним детям на праве собственности, и о своих обязательствах имущественного характера, обязательствах имущественного характера супруги (супруга) и несовершеннолетних детей по состоянию на первое число месяца, предшествующего</w:t>
      </w:r>
      <w:proofErr w:type="gramEnd"/>
      <w:r w:rsidRPr="00EA11B3">
        <w:rPr>
          <w:rFonts w:ascii="Times New Roman" w:hAnsi="Times New Roman" w:cs="Times New Roman"/>
          <w:sz w:val="28"/>
          <w:szCs w:val="28"/>
        </w:rPr>
        <w:t xml:space="preserve"> месяцу назначения на должность (на отчетную дату), в порядке, заполненные с помощью специального программного обеспечения «Справки БК»;</w:t>
      </w:r>
    </w:p>
    <w:p w:rsidR="0007020A" w:rsidRPr="00EA11B3" w:rsidRDefault="0007020A" w:rsidP="00070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A11B3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8" w:history="1">
        <w:r w:rsidRPr="00EA11B3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EA11B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A11B3">
        <w:rPr>
          <w:rFonts w:ascii="Times New Roman" w:hAnsi="Times New Roman" w:cs="Times New Roman"/>
          <w:sz w:val="28"/>
          <w:szCs w:val="28"/>
        </w:rPr>
        <w:br/>
        <w:t xml:space="preserve">от 2 марта 2007 года № 25-ФЗ «О муниципальной службе в Российской Федерации» по форме, установленной распоряжением Правительства Российской Федерации от 28 декабря 2016 г., № 2867-р «Об утверждении формы представления сведений </w:t>
      </w:r>
      <w:proofErr w:type="gramStart"/>
      <w:r w:rsidRPr="00EA11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11B3">
        <w:rPr>
          <w:rFonts w:ascii="Times New Roman" w:hAnsi="Times New Roman" w:cs="Times New Roman"/>
          <w:sz w:val="28"/>
          <w:szCs w:val="28"/>
        </w:rPr>
        <w:t xml:space="preserve">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 </w:t>
      </w:r>
      <w:r w:rsidRPr="00EA11B3">
        <w:rPr>
          <w:rFonts w:ascii="Times New Roman" w:hAnsi="Times New Roman" w:cs="Times New Roman"/>
          <w:sz w:val="28"/>
          <w:szCs w:val="28"/>
          <w:lang w:eastAsia="ar-SA"/>
        </w:rPr>
        <w:t>за три календарных года, предшествующих году поступления на муниципальную службу;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письменное согласие на обработку персональных данных;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7020A" w:rsidRPr="00920033" w:rsidRDefault="0007020A" w:rsidP="000702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0033">
        <w:rPr>
          <w:sz w:val="28"/>
          <w:szCs w:val="28"/>
        </w:rPr>
        <w:t xml:space="preserve">3.3. Муниципальный служащий, замещающий должность муниципальной службы в органах местного самоуправления </w:t>
      </w:r>
      <w:proofErr w:type="spellStart"/>
      <w:r>
        <w:rPr>
          <w:sz w:val="28"/>
          <w:szCs w:val="28"/>
        </w:rPr>
        <w:t>Хлебниковского</w:t>
      </w:r>
      <w:proofErr w:type="spellEnd"/>
      <w:r w:rsidRPr="00920033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</w:t>
      </w:r>
      <w:proofErr w:type="spellStart"/>
      <w:r w:rsidRPr="00920033">
        <w:rPr>
          <w:sz w:val="28"/>
          <w:szCs w:val="28"/>
        </w:rPr>
        <w:t>Мари-Турекского</w:t>
      </w:r>
      <w:proofErr w:type="spellEnd"/>
      <w:r w:rsidRPr="00920033">
        <w:rPr>
          <w:sz w:val="28"/>
          <w:szCs w:val="28"/>
        </w:rPr>
        <w:t xml:space="preserve"> муниципального района Республики Марий Эл, изъявивший желание участвовать в конкурсе, подает заявление и </w:t>
      </w:r>
      <w:r w:rsidRPr="00920033">
        <w:rPr>
          <w:sz w:val="28"/>
          <w:szCs w:val="28"/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</w:t>
      </w:r>
      <w:r w:rsidRPr="00920033">
        <w:rPr>
          <w:sz w:val="28"/>
          <w:szCs w:val="28"/>
        </w:rPr>
        <w:t xml:space="preserve"> с фотографией. </w:t>
      </w:r>
    </w:p>
    <w:p w:rsidR="0007020A" w:rsidRPr="00EA11B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11B3">
        <w:rPr>
          <w:rFonts w:ascii="Times New Roman" w:hAnsi="Times New Roman"/>
          <w:sz w:val="28"/>
          <w:szCs w:val="28"/>
          <w:lang w:eastAsia="ar-SA"/>
        </w:rPr>
        <w:t xml:space="preserve">3.4. Документы для участия в </w:t>
      </w:r>
      <w:r>
        <w:rPr>
          <w:rFonts w:ascii="Times New Roman" w:hAnsi="Times New Roman"/>
          <w:sz w:val="28"/>
          <w:szCs w:val="28"/>
          <w:lang w:eastAsia="ar-SA"/>
        </w:rPr>
        <w:t>конкурсе принимаются в течение 15</w:t>
      </w:r>
      <w:r w:rsidRPr="00EA11B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календарных</w:t>
      </w:r>
      <w:r w:rsidRPr="00EA11B3">
        <w:rPr>
          <w:rFonts w:ascii="Times New Roman" w:hAnsi="Times New Roman"/>
          <w:sz w:val="28"/>
          <w:szCs w:val="28"/>
          <w:lang w:eastAsia="ar-SA"/>
        </w:rPr>
        <w:t xml:space="preserve"> дней со дня официального опубликования решения о проведении конкурса.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 xml:space="preserve">Несвоевременное представление документов, представление их не в полном объеме </w:t>
      </w:r>
      <w:r w:rsidRPr="00920033">
        <w:rPr>
          <w:rFonts w:ascii="Times New Roman" w:hAnsi="Times New Roman" w:cs="Times New Roman"/>
          <w:sz w:val="28"/>
          <w:szCs w:val="28"/>
        </w:rPr>
        <w:t>или с нарушением правил</w:t>
      </w:r>
      <w:r w:rsidRPr="0092003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20033">
        <w:rPr>
          <w:rFonts w:ascii="Times New Roman" w:hAnsi="Times New Roman"/>
          <w:sz w:val="28"/>
          <w:szCs w:val="28"/>
          <w:lang w:eastAsia="ar-SA"/>
        </w:rPr>
        <w:t>является основанием для отказа гражданину в их приеме.</w:t>
      </w:r>
    </w:p>
    <w:p w:rsidR="0007020A" w:rsidRPr="00920033" w:rsidRDefault="0007020A" w:rsidP="00070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033">
        <w:rPr>
          <w:sz w:val="28"/>
          <w:szCs w:val="28"/>
          <w:lang w:eastAsia="ar-SA"/>
        </w:rPr>
        <w:t xml:space="preserve">3.5. </w:t>
      </w:r>
      <w:r w:rsidRPr="00920033">
        <w:rPr>
          <w:sz w:val="28"/>
          <w:szCs w:val="28"/>
        </w:rPr>
        <w:t>Достоверность сведений, представленных гражданином в Конкурсную комиссию, подлежит проверке.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 xml:space="preserve">3.6. </w:t>
      </w:r>
      <w:r w:rsidRPr="00920033"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 в</w:t>
      </w:r>
      <w:r w:rsidRPr="00920033">
        <w:rPr>
          <w:rFonts w:ascii="Times New Roman" w:hAnsi="Times New Roman"/>
          <w:sz w:val="28"/>
          <w:szCs w:val="28"/>
          <w:lang w:eastAsia="ar-SA"/>
        </w:rPr>
        <w:t xml:space="preserve">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участию гражданина в конкурсе, а равно установления недостоверности сведений или подложности документов, представленных гражданином.</w:t>
      </w:r>
      <w:r w:rsidRPr="00920033">
        <w:rPr>
          <w:rFonts w:ascii="Times New Roman" w:hAnsi="Times New Roman" w:cs="Times New Roman"/>
          <w:sz w:val="28"/>
          <w:szCs w:val="28"/>
        </w:rPr>
        <w:t xml:space="preserve"> О принятом решении гражданин уведомляется</w:t>
      </w:r>
      <w:r w:rsidRPr="00920033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</w:t>
      </w:r>
      <w:r w:rsidRPr="0092003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комиссией в письменной форме в течение трех рабочих дней со дня принятия Конкурсной комиссией соответствующего решения.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 xml:space="preserve">3.7. Наличие ограничений, установленных Федеральным законом от 2 марта </w:t>
      </w:r>
      <w:smartTag w:uri="urn:schemas-microsoft-com:office:smarttags" w:element="metricconverter">
        <w:smartTagPr>
          <w:attr w:name="ProductID" w:val="2007 г"/>
        </w:smartTagPr>
        <w:r w:rsidRPr="00920033">
          <w:rPr>
            <w:rFonts w:ascii="Times New Roman" w:hAnsi="Times New Roman"/>
            <w:sz w:val="28"/>
            <w:szCs w:val="28"/>
            <w:lang w:eastAsia="ar-SA"/>
          </w:rPr>
          <w:t>2007 г</w:t>
        </w:r>
      </w:smartTag>
      <w:r w:rsidRPr="00920033">
        <w:rPr>
          <w:rFonts w:ascii="Times New Roman" w:hAnsi="Times New Roman"/>
          <w:sz w:val="28"/>
          <w:szCs w:val="28"/>
          <w:lang w:eastAsia="ar-SA"/>
        </w:rPr>
        <w:t>. № 25-ФЗ «О муниципальной службе в Российской Федерации», является препятствием для участия в конкурсе.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7020A" w:rsidRPr="00920033" w:rsidRDefault="0007020A" w:rsidP="0007020A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0033">
        <w:rPr>
          <w:rFonts w:ascii="Times New Roman" w:hAnsi="Times New Roman"/>
          <w:b/>
          <w:bCs/>
          <w:sz w:val="28"/>
          <w:szCs w:val="28"/>
          <w:lang w:eastAsia="ar-SA"/>
        </w:rPr>
        <w:t>4. Порядок проведения конкурса</w:t>
      </w:r>
    </w:p>
    <w:p w:rsidR="0007020A" w:rsidRPr="00EA11B3" w:rsidRDefault="0007020A" w:rsidP="0007020A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ar-SA"/>
        </w:rPr>
      </w:pPr>
      <w:r w:rsidRPr="00EA11B3">
        <w:rPr>
          <w:sz w:val="28"/>
          <w:szCs w:val="28"/>
          <w:lang w:eastAsia="ar-SA"/>
        </w:rPr>
        <w:t xml:space="preserve">4.1. Не </w:t>
      </w:r>
      <w:proofErr w:type="gramStart"/>
      <w:r w:rsidRPr="00EA11B3">
        <w:rPr>
          <w:sz w:val="28"/>
          <w:szCs w:val="28"/>
          <w:lang w:eastAsia="ar-SA"/>
        </w:rPr>
        <w:t>позднее</w:t>
      </w:r>
      <w:proofErr w:type="gramEnd"/>
      <w:r w:rsidRPr="00EA11B3">
        <w:rPr>
          <w:sz w:val="28"/>
          <w:szCs w:val="28"/>
          <w:lang w:eastAsia="ar-SA"/>
        </w:rPr>
        <w:t xml:space="preserve"> чем за 20 дней до дня проведения конкурса Собрание депутатов публикует в сетевом издании «</w:t>
      </w:r>
      <w:proofErr w:type="spellStart"/>
      <w:r w:rsidRPr="00EA11B3">
        <w:rPr>
          <w:sz w:val="28"/>
          <w:szCs w:val="28"/>
          <w:lang w:eastAsia="ar-SA"/>
        </w:rPr>
        <w:t>ВМарийЭл</w:t>
      </w:r>
      <w:proofErr w:type="spellEnd"/>
      <w:r w:rsidRPr="00EA11B3">
        <w:rPr>
          <w:sz w:val="28"/>
          <w:szCs w:val="28"/>
          <w:lang w:eastAsia="ar-SA"/>
        </w:rPr>
        <w:t>»</w:t>
      </w:r>
      <w:r w:rsidRPr="00EA11B3">
        <w:rPr>
          <w:sz w:val="28"/>
          <w:szCs w:val="28"/>
        </w:rPr>
        <w:t xml:space="preserve"> - </w:t>
      </w:r>
      <w:hyperlink r:id="rId9" w:history="1">
        <w:r w:rsidRPr="00EA11B3">
          <w:rPr>
            <w:rStyle w:val="a8"/>
            <w:sz w:val="28"/>
            <w:szCs w:val="28"/>
          </w:rPr>
          <w:t>https://newsmariel.ru/</w:t>
        </w:r>
      </w:hyperlink>
      <w:r w:rsidRPr="00EA11B3">
        <w:rPr>
          <w:sz w:val="28"/>
          <w:szCs w:val="28"/>
        </w:rPr>
        <w:t xml:space="preserve"> </w:t>
      </w:r>
      <w:r w:rsidRPr="00EA11B3">
        <w:rPr>
          <w:sz w:val="28"/>
          <w:szCs w:val="28"/>
          <w:lang w:eastAsia="ar-SA"/>
        </w:rPr>
        <w:t xml:space="preserve">решение Собрания депутатов о проведении конкурса на замещение должности главы местной администрации, </w:t>
      </w:r>
      <w:r w:rsidRPr="00EA11B3">
        <w:rPr>
          <w:sz w:val="28"/>
          <w:szCs w:val="28"/>
        </w:rPr>
        <w:t xml:space="preserve">сведения о дате, времени и месте его проведения, </w:t>
      </w:r>
      <w:r w:rsidRPr="00EA11B3">
        <w:rPr>
          <w:sz w:val="28"/>
          <w:szCs w:val="28"/>
          <w:lang w:eastAsia="ar-SA"/>
        </w:rPr>
        <w:t xml:space="preserve">время и место приема документов, подлежащих представлению в соответствии с пунктом 3.2 настоящего Порядка, срок, до истечения которого принимаются указанные документы, контактный телефон или адрес для получения справочной информации, порядок проведения конкурса на замещение должности главы местной администрации, которым </w:t>
      </w:r>
      <w:proofErr w:type="gramStart"/>
      <w:r w:rsidRPr="00EA11B3">
        <w:rPr>
          <w:sz w:val="28"/>
          <w:szCs w:val="28"/>
          <w:lang w:eastAsia="ar-SA"/>
        </w:rPr>
        <w:t>устанавливаются условия</w:t>
      </w:r>
      <w:proofErr w:type="gramEnd"/>
      <w:r w:rsidRPr="00EA11B3">
        <w:rPr>
          <w:sz w:val="28"/>
          <w:szCs w:val="28"/>
          <w:lang w:eastAsia="ar-SA"/>
        </w:rPr>
        <w:t xml:space="preserve"> </w:t>
      </w:r>
      <w:r w:rsidRPr="00EA11B3">
        <w:rPr>
          <w:sz w:val="28"/>
          <w:szCs w:val="28"/>
        </w:rPr>
        <w:t>конкурса,</w:t>
      </w:r>
      <w:r w:rsidRPr="00EA11B3">
        <w:rPr>
          <w:sz w:val="28"/>
          <w:szCs w:val="28"/>
          <w:lang w:eastAsia="ar-SA"/>
        </w:rPr>
        <w:t xml:space="preserve"> проект Контракта. </w:t>
      </w:r>
    </w:p>
    <w:p w:rsidR="0007020A" w:rsidRDefault="0007020A" w:rsidP="0007020A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районной газете «Знамя» размещается объявление о проведении конкурса. Объявление о проведении конкурса содержит информацию о месте и времени приема документов для участия в конкурсе, </w:t>
      </w:r>
      <w:r>
        <w:rPr>
          <w:sz w:val="28"/>
          <w:szCs w:val="28"/>
        </w:rPr>
        <w:t xml:space="preserve"> </w:t>
      </w:r>
      <w:r w:rsidRPr="00C14F6A">
        <w:rPr>
          <w:sz w:val="28"/>
          <w:szCs w:val="28"/>
        </w:rPr>
        <w:t>сведения о дате, времени и месте проведения</w:t>
      </w:r>
      <w:r>
        <w:rPr>
          <w:sz w:val="28"/>
          <w:szCs w:val="28"/>
        </w:rPr>
        <w:t xml:space="preserve"> конкурса</w:t>
      </w:r>
      <w:r w:rsidRPr="00C14F6A">
        <w:rPr>
          <w:sz w:val="28"/>
          <w:szCs w:val="28"/>
        </w:rPr>
        <w:t>,</w:t>
      </w:r>
      <w:r>
        <w:rPr>
          <w:sz w:val="28"/>
          <w:szCs w:val="28"/>
        </w:rPr>
        <w:t xml:space="preserve"> контактный телефон и адрес получения справочной информации.</w:t>
      </w:r>
    </w:p>
    <w:p w:rsidR="0007020A" w:rsidRPr="00920033" w:rsidRDefault="0007020A" w:rsidP="0007020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 xml:space="preserve">4.2. Конкурс заключается в оценке профессионального уровня претендентов на замещение должности главы местной администрации,  их соответствия квалификационным требованиям к этой должности. При проведении конкурса оценка кандидатов осуществляется на основании представленных ими в соответствии с пунктом 3.2 настоящего Порядка документов, а также на основе не противоречащих законодательству Российской Федерации методов оценки профессиональных и личностных качеств кандидатов, включая индивидуальное собеседование. </w:t>
      </w:r>
    </w:p>
    <w:p w:rsidR="0007020A" w:rsidRPr="00920033" w:rsidRDefault="0007020A" w:rsidP="0007020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 xml:space="preserve">4.3. Конкурсная комиссия принимает решение в отсутствие кандидатов. </w:t>
      </w:r>
    </w:p>
    <w:p w:rsidR="0007020A" w:rsidRPr="00920033" w:rsidRDefault="0007020A" w:rsidP="0007020A">
      <w:pPr>
        <w:autoSpaceDE w:val="0"/>
        <w:ind w:firstLine="709"/>
        <w:jc w:val="both"/>
        <w:rPr>
          <w:b/>
          <w:bCs/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 xml:space="preserve">На основании результатов голосования Конкурсная комиссия принимает решение, которое оформляется в порядке, установленном пунктом 2.3 настоящего Порядка. </w:t>
      </w:r>
    </w:p>
    <w:p w:rsidR="0007020A" w:rsidRPr="00920033" w:rsidRDefault="0007020A" w:rsidP="000702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>4.4. Конкурс признается несостоявшимся в следующих случаях:</w:t>
      </w:r>
    </w:p>
    <w:p w:rsidR="0007020A" w:rsidRPr="00920033" w:rsidRDefault="0007020A" w:rsidP="0007020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>при отсутствии заявлений граждан на участие в конкурсе;</w:t>
      </w:r>
    </w:p>
    <w:p w:rsidR="0007020A" w:rsidRPr="00920033" w:rsidRDefault="0007020A" w:rsidP="0007020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>подачи всеми кандидатами заявления об отказе от участия в конкурсе;</w:t>
      </w:r>
    </w:p>
    <w:p w:rsidR="0007020A" w:rsidRPr="00920033" w:rsidRDefault="0007020A" w:rsidP="0007020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 xml:space="preserve">если ни один из кандидатов не допущен к участию в конкурсе в соответствии с пунктом 3.6 настоящего Порядка; </w:t>
      </w:r>
    </w:p>
    <w:p w:rsidR="0007020A" w:rsidRPr="00920033" w:rsidRDefault="0007020A" w:rsidP="0007020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</w:rPr>
        <w:t>при наличии менее двух кандидатов</w:t>
      </w:r>
      <w:r w:rsidRPr="00920033">
        <w:rPr>
          <w:sz w:val="28"/>
          <w:szCs w:val="28"/>
          <w:lang w:eastAsia="ar-SA"/>
        </w:rPr>
        <w:t>.</w:t>
      </w:r>
    </w:p>
    <w:p w:rsidR="0007020A" w:rsidRPr="00920033" w:rsidRDefault="0007020A" w:rsidP="0007020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 xml:space="preserve">Решение о признании конкурса несостоявшимся, а также решение принятое Конкурсной комиссией в случае, </w:t>
      </w:r>
      <w:r w:rsidRPr="00920033">
        <w:rPr>
          <w:sz w:val="28"/>
          <w:szCs w:val="28"/>
        </w:rPr>
        <w:t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</w:t>
      </w:r>
      <w:r w:rsidRPr="00920033">
        <w:rPr>
          <w:sz w:val="28"/>
          <w:szCs w:val="28"/>
          <w:lang w:eastAsia="ar-SA"/>
        </w:rPr>
        <w:t xml:space="preserve"> </w:t>
      </w:r>
      <w:r w:rsidRPr="00920033">
        <w:rPr>
          <w:sz w:val="28"/>
          <w:szCs w:val="28"/>
          <w:lang w:eastAsia="ar-SA"/>
        </w:rPr>
        <w:lastRenderedPageBreak/>
        <w:t>Конкурсная комиссия в течение 2 рабочих дней со дня принятия соответствующего решения направляет его в Собрание депутатов.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0033">
        <w:rPr>
          <w:rFonts w:ascii="Times New Roman" w:hAnsi="Times New Roman" w:cs="Times New Roman"/>
          <w:sz w:val="28"/>
          <w:szCs w:val="28"/>
        </w:rPr>
        <w:t>О принятом решении кандидат уведомляется</w:t>
      </w:r>
      <w:r w:rsidRPr="00920033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:rsidR="0007020A" w:rsidRPr="00920033" w:rsidRDefault="0007020A" w:rsidP="0007020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 xml:space="preserve">4.5. При признании конкурса несостоявшимся, а также в случае, </w:t>
      </w:r>
      <w:r w:rsidRPr="00920033">
        <w:rPr>
          <w:sz w:val="28"/>
          <w:szCs w:val="28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 </w:t>
      </w:r>
      <w:r w:rsidRPr="00920033">
        <w:rPr>
          <w:sz w:val="28"/>
          <w:szCs w:val="28"/>
          <w:lang w:eastAsia="ar-SA"/>
        </w:rPr>
        <w:t>Собрание депутатов в течение 30 календарных дней со дня принятия Конкурсной комиссией соответствующих решений</w:t>
      </w:r>
      <w:r w:rsidRPr="00920033">
        <w:rPr>
          <w:sz w:val="28"/>
          <w:szCs w:val="28"/>
        </w:rPr>
        <w:t>,</w:t>
      </w:r>
      <w:r w:rsidRPr="00920033">
        <w:rPr>
          <w:sz w:val="28"/>
          <w:szCs w:val="28"/>
          <w:lang w:eastAsia="ar-SA"/>
        </w:rPr>
        <w:t xml:space="preserve"> принимает решение о проведении повторного конкурса. </w:t>
      </w:r>
    </w:p>
    <w:p w:rsidR="0007020A" w:rsidRPr="00920033" w:rsidRDefault="0007020A" w:rsidP="0007020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>Повторный конкурс проводится в соответствии с настоящим Порядком.</w:t>
      </w:r>
    </w:p>
    <w:p w:rsidR="0007020A" w:rsidRPr="00920033" w:rsidRDefault="0007020A" w:rsidP="0007020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7020A" w:rsidRPr="00920033" w:rsidRDefault="0007020A" w:rsidP="0007020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0033">
        <w:rPr>
          <w:rFonts w:ascii="Times New Roman" w:hAnsi="Times New Roman"/>
          <w:b/>
          <w:bCs/>
          <w:sz w:val="28"/>
          <w:szCs w:val="28"/>
          <w:lang w:eastAsia="ar-SA"/>
        </w:rPr>
        <w:t>5. Рассмотрение материалов, представленных</w:t>
      </w:r>
    </w:p>
    <w:p w:rsidR="0007020A" w:rsidRPr="00920033" w:rsidRDefault="0007020A" w:rsidP="0007020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003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Конкурсной комиссии   </w:t>
      </w:r>
    </w:p>
    <w:p w:rsidR="0007020A" w:rsidRPr="00920033" w:rsidRDefault="0007020A" w:rsidP="0007020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 xml:space="preserve">5.1. Конкурсная комиссия в течение 2 рабочих дней со дня принятия решения направляет список отобранных кандидатур в Собрание депутатов. 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5.2. Собрание депутатов своим решением назначает главу местной администрации из числа кандидатов, представленных Конкурсной комиссией по результатам конкурса. Кандидаты на должность главы местной администрации выступают на заседании Собрания депутатов и отвечают на вопросы депутатов.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5.3. На основании принятого решения Собрания депутатов с главой местной администрации заключается контракт.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5.4. Каждому участнику конкурса сообщается о результатах конкурса в письменной форме в течение 7 дней со дня принятия решения Собранием депутатов.</w:t>
      </w:r>
    </w:p>
    <w:p w:rsidR="0007020A" w:rsidRPr="00920033" w:rsidRDefault="0007020A" w:rsidP="0007020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7020A" w:rsidRPr="00920033" w:rsidRDefault="0007020A" w:rsidP="0007020A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0033">
        <w:rPr>
          <w:rFonts w:ascii="Times New Roman" w:hAnsi="Times New Roman"/>
          <w:b/>
          <w:bCs/>
          <w:sz w:val="28"/>
          <w:szCs w:val="28"/>
          <w:lang w:eastAsia="ar-SA"/>
        </w:rPr>
        <w:t>6. Заключительные положения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6.1. Документы претендентов на участие в конкурсе, не допущенных к участию в конкурсе, и кандидатов, участвовавших в конкурсе, возвращаются им по письменному заявлению в течение одного года со дня завершения конкурса. До истечения этого срока документы хранятся в Собрании депутатов.</w:t>
      </w:r>
    </w:p>
    <w:p w:rsidR="0007020A" w:rsidRPr="00920033" w:rsidRDefault="0007020A" w:rsidP="000702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033">
        <w:rPr>
          <w:rFonts w:ascii="Times New Roman" w:hAnsi="Times New Roman"/>
          <w:sz w:val="28"/>
          <w:szCs w:val="28"/>
          <w:lang w:eastAsia="ar-SA"/>
        </w:rPr>
        <w:t>6.2.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920033">
        <w:rPr>
          <w:rFonts w:ascii="Times New Roman" w:hAnsi="Times New Roman"/>
          <w:sz w:val="28"/>
          <w:szCs w:val="28"/>
          <w:lang w:eastAsia="ar-SA"/>
        </w:rPr>
        <w:t>дств св</w:t>
      </w:r>
      <w:proofErr w:type="gramEnd"/>
      <w:r w:rsidRPr="00920033">
        <w:rPr>
          <w:rFonts w:ascii="Times New Roman" w:hAnsi="Times New Roman"/>
          <w:sz w:val="28"/>
          <w:szCs w:val="28"/>
          <w:lang w:eastAsia="ar-SA"/>
        </w:rPr>
        <w:t>язи и другие), осуществляются кандидатами за счет собственных средств.</w:t>
      </w:r>
    </w:p>
    <w:p w:rsidR="0007020A" w:rsidRDefault="0007020A" w:rsidP="0007020A">
      <w:pPr>
        <w:ind w:firstLine="709"/>
        <w:jc w:val="both"/>
        <w:rPr>
          <w:sz w:val="28"/>
          <w:szCs w:val="28"/>
          <w:lang w:eastAsia="ar-SA"/>
        </w:rPr>
      </w:pPr>
      <w:r w:rsidRPr="00920033">
        <w:rPr>
          <w:sz w:val="28"/>
          <w:szCs w:val="28"/>
          <w:lang w:eastAsia="ar-SA"/>
        </w:rPr>
        <w:t>6.3. Обжалование решений Конкурсной комиссии, рассмотрение спорных вопросов, связанных с проведением конкурса, осуществляется в соответствии с законодательством Российской Федерации.</w:t>
      </w:r>
    </w:p>
    <w:p w:rsidR="0007020A" w:rsidRDefault="0007020A" w:rsidP="0007020A">
      <w:pPr>
        <w:ind w:firstLine="709"/>
        <w:jc w:val="both"/>
        <w:rPr>
          <w:sz w:val="28"/>
          <w:szCs w:val="28"/>
          <w:lang w:eastAsia="ar-SA"/>
        </w:rPr>
      </w:pPr>
    </w:p>
    <w:sectPr w:rsidR="0007020A" w:rsidSect="009F6F33">
      <w:headerReference w:type="default" r:id="rId10"/>
      <w:headerReference w:type="first" r:id="rId11"/>
      <w:pgSz w:w="11907" w:h="16840"/>
      <w:pgMar w:top="1418" w:right="850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C6" w:rsidRDefault="005D30C6" w:rsidP="001C5258">
      <w:r>
        <w:separator/>
      </w:r>
    </w:p>
  </w:endnote>
  <w:endnote w:type="continuationSeparator" w:id="0">
    <w:p w:rsidR="005D30C6" w:rsidRDefault="005D30C6" w:rsidP="001C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C6" w:rsidRDefault="005D30C6" w:rsidP="001C5258">
      <w:r>
        <w:separator/>
      </w:r>
    </w:p>
  </w:footnote>
  <w:footnote w:type="continuationSeparator" w:id="0">
    <w:p w:rsidR="005D30C6" w:rsidRDefault="005D30C6" w:rsidP="001C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5305"/>
    </w:sdtPr>
    <w:sdtContent>
      <w:p w:rsidR="00B73C41" w:rsidRDefault="00F14E6F">
        <w:pPr>
          <w:pStyle w:val="a4"/>
          <w:jc w:val="right"/>
        </w:pPr>
        <w:r>
          <w:fldChar w:fldCharType="begin"/>
        </w:r>
        <w:r w:rsidR="00B73C41">
          <w:instrText xml:space="preserve"> PAGE   \* MERGEFORMAT </w:instrText>
        </w:r>
        <w:r>
          <w:fldChar w:fldCharType="separate"/>
        </w:r>
        <w:r w:rsidR="000702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3C41" w:rsidRDefault="00B73C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41" w:rsidRDefault="00B73C41">
    <w:pPr>
      <w:pStyle w:val="a4"/>
      <w:jc w:val="right"/>
    </w:pPr>
  </w:p>
  <w:p w:rsidR="00B73C41" w:rsidRDefault="00B73C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54D"/>
    <w:multiLevelType w:val="hybridMultilevel"/>
    <w:tmpl w:val="F0E8883C"/>
    <w:lvl w:ilvl="0" w:tplc="7806EDD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AF3344C"/>
    <w:multiLevelType w:val="hybridMultilevel"/>
    <w:tmpl w:val="0EC4B9F4"/>
    <w:lvl w:ilvl="0" w:tplc="5374FA9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3D9"/>
    <w:rsid w:val="0005564B"/>
    <w:rsid w:val="0005666D"/>
    <w:rsid w:val="000625FF"/>
    <w:rsid w:val="0007020A"/>
    <w:rsid w:val="000D73A5"/>
    <w:rsid w:val="0016407A"/>
    <w:rsid w:val="00185150"/>
    <w:rsid w:val="001930E0"/>
    <w:rsid w:val="00196894"/>
    <w:rsid w:val="001B03B3"/>
    <w:rsid w:val="001B5C1D"/>
    <w:rsid w:val="001C2B6B"/>
    <w:rsid w:val="001C5258"/>
    <w:rsid w:val="001E395F"/>
    <w:rsid w:val="001F0FA8"/>
    <w:rsid w:val="001F2A2F"/>
    <w:rsid w:val="0020024D"/>
    <w:rsid w:val="00235CCA"/>
    <w:rsid w:val="002371CC"/>
    <w:rsid w:val="00246EC8"/>
    <w:rsid w:val="00277470"/>
    <w:rsid w:val="0028125C"/>
    <w:rsid w:val="00285A05"/>
    <w:rsid w:val="00296C72"/>
    <w:rsid w:val="002B0B06"/>
    <w:rsid w:val="002C6B9D"/>
    <w:rsid w:val="002E71C4"/>
    <w:rsid w:val="002F32CD"/>
    <w:rsid w:val="00302600"/>
    <w:rsid w:val="003201C3"/>
    <w:rsid w:val="00321823"/>
    <w:rsid w:val="00321D64"/>
    <w:rsid w:val="00336F6A"/>
    <w:rsid w:val="00341D3C"/>
    <w:rsid w:val="00354E11"/>
    <w:rsid w:val="00363404"/>
    <w:rsid w:val="00371B74"/>
    <w:rsid w:val="00373379"/>
    <w:rsid w:val="003B7E7F"/>
    <w:rsid w:val="00405247"/>
    <w:rsid w:val="00406B0A"/>
    <w:rsid w:val="00411FCB"/>
    <w:rsid w:val="0041375D"/>
    <w:rsid w:val="00420833"/>
    <w:rsid w:val="004216B2"/>
    <w:rsid w:val="00435172"/>
    <w:rsid w:val="0044734E"/>
    <w:rsid w:val="00457CF7"/>
    <w:rsid w:val="00463616"/>
    <w:rsid w:val="00464F9F"/>
    <w:rsid w:val="00473CD9"/>
    <w:rsid w:val="004A4A05"/>
    <w:rsid w:val="004C3C50"/>
    <w:rsid w:val="004F63DB"/>
    <w:rsid w:val="00501EB5"/>
    <w:rsid w:val="00510D4B"/>
    <w:rsid w:val="005121B2"/>
    <w:rsid w:val="00512A8A"/>
    <w:rsid w:val="0051561E"/>
    <w:rsid w:val="00537DBF"/>
    <w:rsid w:val="005938A0"/>
    <w:rsid w:val="005B0FD1"/>
    <w:rsid w:val="005B5288"/>
    <w:rsid w:val="005D30C6"/>
    <w:rsid w:val="005E3A28"/>
    <w:rsid w:val="005E78E0"/>
    <w:rsid w:val="005F72D3"/>
    <w:rsid w:val="00606F68"/>
    <w:rsid w:val="006124C4"/>
    <w:rsid w:val="00626C43"/>
    <w:rsid w:val="0064540B"/>
    <w:rsid w:val="00647CDE"/>
    <w:rsid w:val="0069457D"/>
    <w:rsid w:val="00695622"/>
    <w:rsid w:val="006A4A9A"/>
    <w:rsid w:val="006C126E"/>
    <w:rsid w:val="006D74DE"/>
    <w:rsid w:val="006E2453"/>
    <w:rsid w:val="0071210D"/>
    <w:rsid w:val="00725EF1"/>
    <w:rsid w:val="00726762"/>
    <w:rsid w:val="00751198"/>
    <w:rsid w:val="007833A6"/>
    <w:rsid w:val="007A7673"/>
    <w:rsid w:val="007D38BD"/>
    <w:rsid w:val="007F67B9"/>
    <w:rsid w:val="008069EF"/>
    <w:rsid w:val="0086486C"/>
    <w:rsid w:val="008A543C"/>
    <w:rsid w:val="008B0424"/>
    <w:rsid w:val="008B0C43"/>
    <w:rsid w:val="008B3972"/>
    <w:rsid w:val="008C2766"/>
    <w:rsid w:val="008C7AB0"/>
    <w:rsid w:val="008E70E4"/>
    <w:rsid w:val="00901F35"/>
    <w:rsid w:val="009129D8"/>
    <w:rsid w:val="0092039E"/>
    <w:rsid w:val="00983A30"/>
    <w:rsid w:val="00987D57"/>
    <w:rsid w:val="009B450D"/>
    <w:rsid w:val="009C77C1"/>
    <w:rsid w:val="009F6F33"/>
    <w:rsid w:val="00A17F4A"/>
    <w:rsid w:val="00A63F1C"/>
    <w:rsid w:val="00A64D9D"/>
    <w:rsid w:val="00A663EE"/>
    <w:rsid w:val="00A95B44"/>
    <w:rsid w:val="00A97654"/>
    <w:rsid w:val="00AA7CB8"/>
    <w:rsid w:val="00AB65A1"/>
    <w:rsid w:val="00AC1714"/>
    <w:rsid w:val="00AC6A7D"/>
    <w:rsid w:val="00AC7153"/>
    <w:rsid w:val="00AD113F"/>
    <w:rsid w:val="00B01122"/>
    <w:rsid w:val="00B27F3F"/>
    <w:rsid w:val="00B4582C"/>
    <w:rsid w:val="00B460FB"/>
    <w:rsid w:val="00B73C41"/>
    <w:rsid w:val="00BB6C51"/>
    <w:rsid w:val="00C02B0C"/>
    <w:rsid w:val="00C12A22"/>
    <w:rsid w:val="00C24D89"/>
    <w:rsid w:val="00C7706C"/>
    <w:rsid w:val="00C85220"/>
    <w:rsid w:val="00C9726C"/>
    <w:rsid w:val="00D26462"/>
    <w:rsid w:val="00D422D8"/>
    <w:rsid w:val="00D631F0"/>
    <w:rsid w:val="00D649D9"/>
    <w:rsid w:val="00DD5D1C"/>
    <w:rsid w:val="00DE375B"/>
    <w:rsid w:val="00DE7A70"/>
    <w:rsid w:val="00DF442D"/>
    <w:rsid w:val="00DF63D9"/>
    <w:rsid w:val="00E414FA"/>
    <w:rsid w:val="00E56C00"/>
    <w:rsid w:val="00E93450"/>
    <w:rsid w:val="00E96394"/>
    <w:rsid w:val="00EB2D1D"/>
    <w:rsid w:val="00EC0378"/>
    <w:rsid w:val="00EC4832"/>
    <w:rsid w:val="00ED0C2D"/>
    <w:rsid w:val="00F0360E"/>
    <w:rsid w:val="00F0726C"/>
    <w:rsid w:val="00F0790B"/>
    <w:rsid w:val="00F14E6F"/>
    <w:rsid w:val="00F2206C"/>
    <w:rsid w:val="00F40E54"/>
    <w:rsid w:val="00F677E4"/>
    <w:rsid w:val="00F739E3"/>
    <w:rsid w:val="00F823A4"/>
    <w:rsid w:val="00F91649"/>
    <w:rsid w:val="00FA02CF"/>
    <w:rsid w:val="00FB4B15"/>
    <w:rsid w:val="00FC5B80"/>
    <w:rsid w:val="00FF11E9"/>
    <w:rsid w:val="00FF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D9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9345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E9345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6A7D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036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258"/>
    <w:rPr>
      <w:rFonts w:eastAsia="Times New Roman"/>
      <w:color w:val="auto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258"/>
    <w:rPr>
      <w:rFonts w:eastAsia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rsid w:val="009F6F3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9F6F3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8">
    <w:name w:val="Hyperlink"/>
    <w:basedOn w:val="a0"/>
    <w:uiPriority w:val="99"/>
    <w:unhideWhenUsed/>
    <w:rsid w:val="008B042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7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1B03B3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B03B3"/>
    <w:rPr>
      <w:rFonts w:eastAsiaTheme="minorEastAsia"/>
      <w:color w:val="auto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1B03B3"/>
    <w:rPr>
      <w:vertAlign w:val="superscript"/>
    </w:rPr>
  </w:style>
  <w:style w:type="paragraph" w:customStyle="1" w:styleId="Table">
    <w:name w:val="Table!Таблица"/>
    <w:rsid w:val="0028125C"/>
    <w:pPr>
      <w:ind w:firstLine="0"/>
      <w:jc w:val="left"/>
    </w:pPr>
    <w:rPr>
      <w:rFonts w:ascii="Arial" w:eastAsia="Times New Roman" w:hAnsi="Arial" w:cs="Arial"/>
      <w:bCs/>
      <w:color w:val="auto"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8125C"/>
    <w:pPr>
      <w:ind w:firstLine="0"/>
      <w:jc w:val="center"/>
    </w:pPr>
    <w:rPr>
      <w:rFonts w:ascii="Arial" w:eastAsia="Times New Roman" w:hAnsi="Arial" w:cs="Arial"/>
      <w:b/>
      <w:bCs/>
      <w:color w:val="auto"/>
      <w:kern w:val="28"/>
      <w:sz w:val="24"/>
      <w:szCs w:val="32"/>
      <w:lang w:eastAsia="ru-RU"/>
    </w:rPr>
  </w:style>
  <w:style w:type="paragraph" w:styleId="ad">
    <w:name w:val="endnote text"/>
    <w:basedOn w:val="a"/>
    <w:link w:val="ae"/>
    <w:uiPriority w:val="99"/>
    <w:rsid w:val="00341D3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341D3C"/>
    <w:rPr>
      <w:rFonts w:eastAsia="Times New Roman"/>
      <w:color w:val="auto"/>
      <w:sz w:val="20"/>
      <w:szCs w:val="20"/>
      <w:lang w:eastAsia="ru-RU"/>
    </w:rPr>
  </w:style>
  <w:style w:type="character" w:styleId="af">
    <w:name w:val="endnote reference"/>
    <w:basedOn w:val="a0"/>
    <w:uiPriority w:val="99"/>
    <w:rsid w:val="00341D3C"/>
    <w:rPr>
      <w:rFonts w:cs="Times New Roman"/>
      <w:vertAlign w:val="superscript"/>
    </w:rPr>
  </w:style>
  <w:style w:type="paragraph" w:customStyle="1" w:styleId="af0">
    <w:name w:val="???????? ?????"/>
    <w:basedOn w:val="a"/>
    <w:rsid w:val="001F0FA8"/>
    <w:pPr>
      <w:widowControl w:val="0"/>
      <w:suppressAutoHyphens/>
      <w:spacing w:after="120"/>
    </w:pPr>
    <w:rPr>
      <w:kern w:val="1"/>
      <w:lang w:eastAsia="hi-IN" w:bidi="hi-IN"/>
    </w:rPr>
  </w:style>
  <w:style w:type="paragraph" w:customStyle="1" w:styleId="11">
    <w:name w:val="Основной текст1"/>
    <w:basedOn w:val="a"/>
    <w:rsid w:val="001F0FA8"/>
    <w:pPr>
      <w:widowControl w:val="0"/>
      <w:shd w:val="clear" w:color="auto" w:fill="FFFFFF"/>
      <w:suppressAutoHyphens/>
      <w:spacing w:after="300" w:line="322" w:lineRule="exact"/>
      <w:ind w:hanging="760"/>
    </w:pPr>
    <w:rPr>
      <w:rFonts w:ascii="Calibri" w:eastAsia="Calibri" w:hAnsi="Calibri" w:cs="Calibri"/>
      <w:kern w:val="1"/>
      <w:sz w:val="26"/>
      <w:szCs w:val="26"/>
      <w:lang w:eastAsia="hi-I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93450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3450"/>
    <w:rPr>
      <w:rFonts w:ascii="Arial" w:eastAsia="Times New Roman" w:hAnsi="Arial" w:cs="Arial"/>
      <w:b/>
      <w:bCs/>
      <w:color w:val="auto"/>
      <w:szCs w:val="26"/>
      <w:lang w:eastAsia="ru-RU"/>
    </w:rPr>
  </w:style>
  <w:style w:type="paragraph" w:customStyle="1" w:styleId="Title">
    <w:name w:val="Title!Название НПА"/>
    <w:basedOn w:val="a"/>
    <w:rsid w:val="00E9345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93450"/>
    <w:pPr>
      <w:spacing w:before="120" w:after="120"/>
      <w:ind w:firstLine="0"/>
      <w:jc w:val="right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7020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020A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07020A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68F0FD95010E33F109D1132E29459DF1868816883F5C9921352FC6AA8134EDF315C2FEF8AD5E4B93708B455A55477E3F24F89295932A7E0w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497F97FB3DA367EE9A3531C28FADEC177775D47C64422C0368083FA069846D139703145881FD0C8BF7853D6A3DCAB7C7D834257BEEL0j3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wsmari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Альбина</cp:lastModifiedBy>
  <cp:revision>40</cp:revision>
  <cp:lastPrinted>2019-10-03T07:49:00Z</cp:lastPrinted>
  <dcterms:created xsi:type="dcterms:W3CDTF">2015-11-26T08:32:00Z</dcterms:created>
  <dcterms:modified xsi:type="dcterms:W3CDTF">2024-10-10T08:42:00Z</dcterms:modified>
</cp:coreProperties>
</file>