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D9" w:rsidRPr="009F6F33" w:rsidRDefault="00DF63D9" w:rsidP="00987D57">
      <w:pPr>
        <w:ind w:firstLine="720"/>
        <w:jc w:val="center"/>
        <w:rPr>
          <w:sz w:val="28"/>
          <w:szCs w:val="28"/>
        </w:rPr>
      </w:pPr>
      <w:r w:rsidRPr="009F6F33">
        <w:rPr>
          <w:b/>
          <w:sz w:val="28"/>
          <w:szCs w:val="28"/>
        </w:rPr>
        <w:t>ОБЪЯВЛЕНИЕ</w:t>
      </w:r>
      <w:r w:rsidRPr="009F6F33">
        <w:rPr>
          <w:sz w:val="28"/>
          <w:szCs w:val="28"/>
        </w:rPr>
        <w:t xml:space="preserve"> </w:t>
      </w:r>
    </w:p>
    <w:p w:rsidR="00196894" w:rsidRPr="009F6F33" w:rsidRDefault="00F2206C" w:rsidP="00987D57">
      <w:pPr>
        <w:ind w:firstLine="720"/>
        <w:jc w:val="center"/>
        <w:rPr>
          <w:b/>
          <w:sz w:val="28"/>
          <w:szCs w:val="28"/>
        </w:rPr>
      </w:pPr>
      <w:r w:rsidRPr="009F6F33">
        <w:rPr>
          <w:b/>
          <w:sz w:val="28"/>
          <w:szCs w:val="28"/>
        </w:rPr>
        <w:t xml:space="preserve">о проведении </w:t>
      </w:r>
      <w:r w:rsidR="00DF63D9" w:rsidRPr="009F6F33">
        <w:rPr>
          <w:b/>
          <w:sz w:val="28"/>
          <w:szCs w:val="28"/>
        </w:rPr>
        <w:t xml:space="preserve">конкурса  на замещение вакантной должности главы </w:t>
      </w:r>
      <w:proofErr w:type="spellStart"/>
      <w:r w:rsidR="00FF650A">
        <w:rPr>
          <w:b/>
          <w:sz w:val="28"/>
          <w:szCs w:val="28"/>
        </w:rPr>
        <w:t>Хлебниковской</w:t>
      </w:r>
      <w:proofErr w:type="spellEnd"/>
      <w:r w:rsidR="00FF650A">
        <w:rPr>
          <w:b/>
          <w:sz w:val="28"/>
          <w:szCs w:val="28"/>
        </w:rPr>
        <w:t xml:space="preserve"> сельской администрации </w:t>
      </w:r>
    </w:p>
    <w:p w:rsidR="00DF63D9" w:rsidRPr="009F6F33" w:rsidRDefault="00DF63D9" w:rsidP="00987D57">
      <w:pPr>
        <w:ind w:firstLine="720"/>
        <w:jc w:val="center"/>
        <w:rPr>
          <w:b/>
          <w:sz w:val="28"/>
          <w:szCs w:val="28"/>
        </w:rPr>
      </w:pPr>
    </w:p>
    <w:p w:rsidR="00C9726C" w:rsidRPr="00E56C00" w:rsidRDefault="00FF650A" w:rsidP="00987D57">
      <w:pPr>
        <w:ind w:firstLine="720"/>
        <w:jc w:val="both"/>
        <w:rPr>
          <w:sz w:val="27"/>
          <w:szCs w:val="27"/>
        </w:rPr>
      </w:pPr>
      <w:proofErr w:type="gramStart"/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Хлебниковского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Мари-Турекского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28125C" w:rsidRPr="008D47D8">
        <w:rPr>
          <w:sz w:val="27"/>
          <w:szCs w:val="27"/>
        </w:rPr>
        <w:t xml:space="preserve"> </w:t>
      </w:r>
      <w:r w:rsidR="00DF63D9" w:rsidRPr="00E56C00">
        <w:rPr>
          <w:sz w:val="27"/>
          <w:szCs w:val="27"/>
        </w:rPr>
        <w:t>в соответствии с п. 5 статьи 37 Фе</w:t>
      </w:r>
      <w:r w:rsidR="001B5C1D" w:rsidRPr="00E56C00">
        <w:rPr>
          <w:sz w:val="27"/>
          <w:szCs w:val="27"/>
        </w:rPr>
        <w:t xml:space="preserve">дерального закона от 6 октября </w:t>
      </w:r>
      <w:r w:rsidR="00DF63D9" w:rsidRPr="00E56C00">
        <w:rPr>
          <w:sz w:val="27"/>
          <w:szCs w:val="27"/>
        </w:rPr>
        <w:t xml:space="preserve">2003 года № 131-ФЗ </w:t>
      </w:r>
      <w:r w:rsidR="00B460FB">
        <w:rPr>
          <w:sz w:val="27"/>
          <w:szCs w:val="27"/>
        </w:rPr>
        <w:t>«</w:t>
      </w:r>
      <w:r w:rsidR="00DF63D9" w:rsidRPr="00E56C00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B460FB">
        <w:rPr>
          <w:sz w:val="27"/>
          <w:szCs w:val="27"/>
        </w:rPr>
        <w:t>»</w:t>
      </w:r>
      <w:r w:rsidR="00DF63D9" w:rsidRPr="00E56C00">
        <w:rPr>
          <w:sz w:val="27"/>
          <w:szCs w:val="27"/>
        </w:rPr>
        <w:t xml:space="preserve"> и </w:t>
      </w:r>
      <w:r>
        <w:rPr>
          <w:sz w:val="27"/>
          <w:szCs w:val="27"/>
        </w:rPr>
        <w:t xml:space="preserve">Порядком проведения конкурса на замещение должности главы </w:t>
      </w:r>
      <w:proofErr w:type="spellStart"/>
      <w:r>
        <w:rPr>
          <w:sz w:val="27"/>
          <w:szCs w:val="27"/>
        </w:rPr>
        <w:t>Хлебниковской</w:t>
      </w:r>
      <w:proofErr w:type="spellEnd"/>
      <w:r>
        <w:rPr>
          <w:sz w:val="27"/>
          <w:szCs w:val="27"/>
        </w:rPr>
        <w:t xml:space="preserve"> сельской администрации </w:t>
      </w:r>
      <w:r w:rsidR="00371B74" w:rsidRPr="00E56C00">
        <w:rPr>
          <w:sz w:val="27"/>
          <w:szCs w:val="27"/>
        </w:rPr>
        <w:t xml:space="preserve"> </w:t>
      </w:r>
      <w:r w:rsidR="00DF63D9" w:rsidRPr="00E56C00">
        <w:rPr>
          <w:sz w:val="27"/>
          <w:szCs w:val="27"/>
        </w:rPr>
        <w:t xml:space="preserve">объявляет конкурс на замещение вакантной должности главы </w:t>
      </w:r>
      <w:proofErr w:type="spellStart"/>
      <w:r>
        <w:rPr>
          <w:sz w:val="27"/>
          <w:szCs w:val="27"/>
        </w:rPr>
        <w:t>Хлебниковской</w:t>
      </w:r>
      <w:proofErr w:type="spellEnd"/>
      <w:r>
        <w:rPr>
          <w:sz w:val="27"/>
          <w:szCs w:val="27"/>
        </w:rPr>
        <w:t xml:space="preserve"> сельской </w:t>
      </w:r>
      <w:r w:rsidR="0016407A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Мари-Турекского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336F6A" w:rsidRPr="00E56C00">
        <w:rPr>
          <w:sz w:val="27"/>
          <w:szCs w:val="27"/>
        </w:rPr>
        <w:t xml:space="preserve"> Республики Марий Эл</w:t>
      </w:r>
      <w:r w:rsidR="00DF63D9" w:rsidRPr="00E56C00">
        <w:rPr>
          <w:sz w:val="27"/>
          <w:szCs w:val="27"/>
        </w:rPr>
        <w:t>.</w:t>
      </w:r>
      <w:proofErr w:type="gramEnd"/>
    </w:p>
    <w:p w:rsidR="00C9726C" w:rsidRPr="009F6F33" w:rsidRDefault="00C9726C" w:rsidP="00987D57">
      <w:pPr>
        <w:ind w:firstLine="720"/>
        <w:jc w:val="both"/>
        <w:rPr>
          <w:b/>
          <w:sz w:val="28"/>
          <w:szCs w:val="28"/>
        </w:rPr>
      </w:pPr>
    </w:p>
    <w:p w:rsidR="00F0360E" w:rsidRDefault="00F0360E" w:rsidP="00987D57">
      <w:pPr>
        <w:ind w:firstLine="720"/>
        <w:jc w:val="both"/>
        <w:rPr>
          <w:sz w:val="28"/>
          <w:szCs w:val="28"/>
        </w:rPr>
      </w:pPr>
      <w:r w:rsidRPr="009F6F33">
        <w:rPr>
          <w:sz w:val="28"/>
          <w:szCs w:val="28"/>
        </w:rPr>
        <w:t xml:space="preserve">К участию в конкурсе допускаются </w:t>
      </w:r>
      <w:r w:rsidR="00D26462" w:rsidRPr="009F6F33">
        <w:rPr>
          <w:sz w:val="28"/>
          <w:szCs w:val="28"/>
        </w:rPr>
        <w:t>граждан</w:t>
      </w:r>
      <w:r w:rsidRPr="009F6F33">
        <w:rPr>
          <w:sz w:val="28"/>
          <w:szCs w:val="28"/>
        </w:rPr>
        <w:t>е</w:t>
      </w:r>
      <w:r w:rsidR="00D26462" w:rsidRPr="009F6F33">
        <w:rPr>
          <w:sz w:val="28"/>
          <w:szCs w:val="28"/>
        </w:rPr>
        <w:t xml:space="preserve"> Российской Федерации, граждан</w:t>
      </w:r>
      <w:r w:rsidR="00371B74" w:rsidRPr="009F6F33">
        <w:rPr>
          <w:sz w:val="28"/>
          <w:szCs w:val="28"/>
        </w:rPr>
        <w:t>е</w:t>
      </w:r>
      <w:r w:rsidR="00D26462" w:rsidRPr="009F6F33">
        <w:rPr>
          <w:sz w:val="28"/>
          <w:szCs w:val="28"/>
        </w:rPr>
        <w:t xml:space="preserve">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</w:t>
      </w:r>
      <w:r w:rsidR="00C9726C" w:rsidRPr="009F6F33">
        <w:rPr>
          <w:sz w:val="28"/>
          <w:szCs w:val="28"/>
        </w:rPr>
        <w:t>.</w:t>
      </w:r>
    </w:p>
    <w:p w:rsidR="009779B3" w:rsidRDefault="009779B3" w:rsidP="00987D57">
      <w:pPr>
        <w:ind w:firstLine="720"/>
        <w:jc w:val="both"/>
        <w:rPr>
          <w:sz w:val="28"/>
          <w:szCs w:val="28"/>
        </w:rPr>
      </w:pPr>
    </w:p>
    <w:p w:rsidR="009779B3" w:rsidRPr="002746DA" w:rsidRDefault="009779B3" w:rsidP="009779B3">
      <w:pPr>
        <w:pStyle w:val="11"/>
        <w:shd w:val="clear" w:color="auto" w:fill="auto"/>
        <w:tabs>
          <w:tab w:val="right" w:leader="underscore" w:pos="797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746DA">
        <w:rPr>
          <w:rFonts w:ascii="Times New Roman" w:hAnsi="Times New Roman" w:cs="Times New Roman"/>
          <w:b/>
          <w:sz w:val="27"/>
          <w:szCs w:val="27"/>
        </w:rPr>
        <w:t>Прием документов</w:t>
      </w:r>
    </w:p>
    <w:p w:rsidR="009779B3" w:rsidRDefault="009779B3" w:rsidP="009779B3">
      <w:pPr>
        <w:pStyle w:val="11"/>
        <w:shd w:val="clear" w:color="auto" w:fill="auto"/>
        <w:tabs>
          <w:tab w:val="right" w:leader="underscore" w:pos="797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п. 5</w:t>
      </w:r>
      <w:r w:rsidRPr="008D47D8">
        <w:rPr>
          <w:rFonts w:ascii="Times New Roman" w:hAnsi="Times New Roman" w:cs="Times New Roman"/>
          <w:sz w:val="27"/>
          <w:szCs w:val="27"/>
        </w:rPr>
        <w:t xml:space="preserve"> решения </w:t>
      </w:r>
      <w:r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7"/>
          <w:szCs w:val="27"/>
        </w:rPr>
        <w:t>Хлебниковского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Мари-Турекского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района  от «09» октября 2024 г. №12 </w:t>
      </w:r>
      <w:r w:rsidRPr="008D47D8">
        <w:rPr>
          <w:rFonts w:ascii="Times New Roman" w:hAnsi="Times New Roman" w:cs="Times New Roman"/>
          <w:sz w:val="27"/>
          <w:szCs w:val="27"/>
        </w:rPr>
        <w:t xml:space="preserve"> документы на замещение вакантной должности главы </w:t>
      </w:r>
      <w:proofErr w:type="spellStart"/>
      <w:r>
        <w:rPr>
          <w:rFonts w:ascii="Times New Roman" w:hAnsi="Times New Roman" w:cs="Times New Roman"/>
          <w:sz w:val="27"/>
          <w:szCs w:val="27"/>
        </w:rPr>
        <w:t>Хлебниковской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сельской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Мари-Турекского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8D47D8">
        <w:rPr>
          <w:rFonts w:ascii="Times New Roman" w:hAnsi="Times New Roman" w:cs="Times New Roman"/>
          <w:sz w:val="27"/>
          <w:szCs w:val="27"/>
        </w:rPr>
        <w:t xml:space="preserve"> Республики Марий Эл</w:t>
      </w:r>
      <w:r w:rsidRPr="0071210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принимаются в течение </w:t>
      </w:r>
      <w:r w:rsidRPr="00527DD2">
        <w:rPr>
          <w:rFonts w:ascii="Times New Roman" w:hAnsi="Times New Roman" w:cs="Times New Roman"/>
          <w:b/>
          <w:sz w:val="27"/>
          <w:szCs w:val="27"/>
        </w:rPr>
        <w:t>15 календарных дней</w:t>
      </w:r>
      <w:r w:rsidRPr="0071210D">
        <w:rPr>
          <w:rFonts w:ascii="Times New Roman" w:hAnsi="Times New Roman" w:cs="Times New Roman"/>
          <w:sz w:val="27"/>
          <w:szCs w:val="27"/>
        </w:rPr>
        <w:t xml:space="preserve"> со дня </w:t>
      </w:r>
      <w:r>
        <w:rPr>
          <w:rFonts w:ascii="Times New Roman" w:hAnsi="Times New Roman" w:cs="Times New Roman"/>
          <w:sz w:val="27"/>
          <w:szCs w:val="27"/>
        </w:rPr>
        <w:t>опубликования</w:t>
      </w:r>
      <w:r w:rsidRPr="0071210D">
        <w:rPr>
          <w:rFonts w:ascii="Times New Roman" w:hAnsi="Times New Roman" w:cs="Times New Roman"/>
          <w:sz w:val="27"/>
          <w:szCs w:val="27"/>
        </w:rPr>
        <w:t xml:space="preserve"> указанного решения в сетевом издании «</w:t>
      </w:r>
      <w:proofErr w:type="spellStart"/>
      <w:r w:rsidRPr="0071210D">
        <w:rPr>
          <w:rFonts w:ascii="Times New Roman" w:hAnsi="Times New Roman" w:cs="Times New Roman"/>
          <w:sz w:val="27"/>
          <w:szCs w:val="27"/>
        </w:rPr>
        <w:t>ВМарийЭл</w:t>
      </w:r>
      <w:proofErr w:type="spellEnd"/>
      <w:r w:rsidRPr="0071210D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779B3" w:rsidRPr="0071210D" w:rsidRDefault="009779B3" w:rsidP="009779B3">
      <w:pPr>
        <w:pStyle w:val="11"/>
        <w:shd w:val="clear" w:color="auto" w:fill="auto"/>
        <w:tabs>
          <w:tab w:val="right" w:leader="underscore" w:pos="797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779B3" w:rsidRDefault="009779B3" w:rsidP="009779B3">
      <w:pPr>
        <w:pStyle w:val="af0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</w:t>
      </w:r>
      <w:r w:rsidRPr="009F6F33">
        <w:rPr>
          <w:b/>
          <w:sz w:val="28"/>
          <w:szCs w:val="28"/>
        </w:rPr>
        <w:t xml:space="preserve"> приема документов: </w:t>
      </w:r>
    </w:p>
    <w:p w:rsidR="009779B3" w:rsidRPr="002746DA" w:rsidRDefault="009779B3" w:rsidP="009779B3">
      <w:pPr>
        <w:pStyle w:val="af0"/>
        <w:spacing w:after="0"/>
        <w:ind w:firstLine="709"/>
        <w:jc w:val="both"/>
        <w:rPr>
          <w:sz w:val="27"/>
          <w:szCs w:val="27"/>
        </w:rPr>
      </w:pPr>
      <w:r w:rsidRPr="002746DA">
        <w:rPr>
          <w:sz w:val="27"/>
          <w:szCs w:val="27"/>
        </w:rPr>
        <w:t xml:space="preserve">Прием документов конкурсной комиссией осуществляется по адресу: </w:t>
      </w:r>
      <w:r w:rsidRPr="002746DA">
        <w:rPr>
          <w:sz w:val="28"/>
          <w:szCs w:val="28"/>
        </w:rPr>
        <w:t xml:space="preserve">425520, Республика Марий Эл, </w:t>
      </w:r>
      <w:proofErr w:type="spellStart"/>
      <w:r>
        <w:rPr>
          <w:sz w:val="28"/>
          <w:szCs w:val="28"/>
        </w:rPr>
        <w:t>Мари-Турекский</w:t>
      </w:r>
      <w:proofErr w:type="spellEnd"/>
      <w:r>
        <w:rPr>
          <w:sz w:val="28"/>
          <w:szCs w:val="28"/>
        </w:rPr>
        <w:t xml:space="preserve"> район, с. Хлебниково, ул. Свободы, дом 2, </w:t>
      </w:r>
      <w:r w:rsidRPr="002746DA">
        <w:rPr>
          <w:sz w:val="28"/>
          <w:szCs w:val="28"/>
        </w:rPr>
        <w:t>каб</w:t>
      </w:r>
      <w:r>
        <w:rPr>
          <w:sz w:val="28"/>
          <w:szCs w:val="28"/>
        </w:rPr>
        <w:t>инет главы администрации</w:t>
      </w:r>
    </w:p>
    <w:p w:rsidR="009779B3" w:rsidRDefault="009779B3" w:rsidP="009779B3">
      <w:pPr>
        <w:pStyle w:val="af0"/>
        <w:spacing w:after="0"/>
        <w:ind w:firstLine="709"/>
        <w:jc w:val="both"/>
        <w:rPr>
          <w:b/>
          <w:sz w:val="27"/>
          <w:szCs w:val="27"/>
        </w:rPr>
      </w:pPr>
      <w:r w:rsidRPr="002746DA">
        <w:rPr>
          <w:sz w:val="27"/>
          <w:szCs w:val="27"/>
        </w:rPr>
        <w:t xml:space="preserve"> Время приема документов </w:t>
      </w:r>
      <w:r>
        <w:rPr>
          <w:sz w:val="28"/>
          <w:szCs w:val="28"/>
        </w:rPr>
        <w:t>с 9</w:t>
      </w:r>
      <w:r w:rsidRPr="002746DA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00 минут до 16</w:t>
      </w:r>
      <w:r w:rsidRPr="002746DA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2746DA">
        <w:rPr>
          <w:sz w:val="28"/>
          <w:szCs w:val="28"/>
        </w:rPr>
        <w:br/>
        <w:t>00 мин</w:t>
      </w:r>
      <w:r>
        <w:rPr>
          <w:sz w:val="28"/>
          <w:szCs w:val="28"/>
        </w:rPr>
        <w:t xml:space="preserve">ут </w:t>
      </w:r>
      <w:r w:rsidRPr="002746DA">
        <w:rPr>
          <w:sz w:val="27"/>
          <w:szCs w:val="27"/>
        </w:rPr>
        <w:t xml:space="preserve">ежедневно, </w:t>
      </w:r>
      <w:r w:rsidRPr="002746DA">
        <w:rPr>
          <w:b/>
          <w:sz w:val="27"/>
          <w:szCs w:val="27"/>
        </w:rPr>
        <w:t xml:space="preserve">кроме субботы и воскресенья </w:t>
      </w:r>
    </w:p>
    <w:p w:rsidR="009779B3" w:rsidRPr="002746DA" w:rsidRDefault="009779B3" w:rsidP="009779B3">
      <w:pPr>
        <w:pStyle w:val="af0"/>
        <w:spacing w:after="0"/>
        <w:ind w:firstLine="709"/>
        <w:jc w:val="both"/>
        <w:rPr>
          <w:sz w:val="27"/>
          <w:szCs w:val="27"/>
        </w:rPr>
      </w:pPr>
      <w:r w:rsidRPr="002746DA">
        <w:rPr>
          <w:sz w:val="27"/>
          <w:szCs w:val="27"/>
        </w:rPr>
        <w:t xml:space="preserve">(обед с </w:t>
      </w:r>
      <w:r>
        <w:rPr>
          <w:sz w:val="28"/>
          <w:szCs w:val="28"/>
        </w:rPr>
        <w:t>12</w:t>
      </w:r>
      <w:r w:rsidRPr="002746DA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00 минут</w:t>
      </w:r>
      <w:r w:rsidRPr="002746DA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13 </w:t>
      </w:r>
      <w:r w:rsidRPr="002746DA">
        <w:rPr>
          <w:sz w:val="28"/>
          <w:szCs w:val="28"/>
        </w:rPr>
        <w:t>час</w:t>
      </w:r>
      <w:r>
        <w:rPr>
          <w:sz w:val="28"/>
          <w:szCs w:val="28"/>
        </w:rPr>
        <w:t>ов 3</w:t>
      </w:r>
      <w:r w:rsidRPr="002746DA">
        <w:rPr>
          <w:sz w:val="28"/>
          <w:szCs w:val="28"/>
        </w:rPr>
        <w:t>0 мин</w:t>
      </w:r>
      <w:r>
        <w:rPr>
          <w:sz w:val="28"/>
          <w:szCs w:val="28"/>
        </w:rPr>
        <w:t>ут</w:t>
      </w:r>
      <w:r w:rsidRPr="002746DA">
        <w:rPr>
          <w:sz w:val="27"/>
          <w:szCs w:val="27"/>
        </w:rPr>
        <w:t>), дополнительная информация по телефону: 8(836</w:t>
      </w:r>
      <w:r>
        <w:rPr>
          <w:sz w:val="27"/>
          <w:szCs w:val="27"/>
        </w:rPr>
        <w:t>34</w:t>
      </w:r>
      <w:r w:rsidRPr="002746DA"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9 </w:t>
      </w:r>
      <w:r w:rsidRPr="002746DA">
        <w:rPr>
          <w:sz w:val="27"/>
          <w:szCs w:val="27"/>
        </w:rPr>
        <w:t>-</w:t>
      </w:r>
      <w:r>
        <w:rPr>
          <w:sz w:val="27"/>
          <w:szCs w:val="27"/>
        </w:rPr>
        <w:t xml:space="preserve">13 </w:t>
      </w:r>
      <w:r w:rsidRPr="002746DA">
        <w:rPr>
          <w:sz w:val="27"/>
          <w:szCs w:val="27"/>
        </w:rPr>
        <w:t>-</w:t>
      </w:r>
      <w:r>
        <w:rPr>
          <w:sz w:val="27"/>
          <w:szCs w:val="27"/>
        </w:rPr>
        <w:t xml:space="preserve"> 40</w:t>
      </w:r>
      <w:r w:rsidRPr="002746DA">
        <w:rPr>
          <w:sz w:val="27"/>
          <w:szCs w:val="27"/>
        </w:rPr>
        <w:t>.</w:t>
      </w:r>
    </w:p>
    <w:p w:rsidR="009779B3" w:rsidRPr="002746DA" w:rsidRDefault="009779B3" w:rsidP="009779B3">
      <w:pPr>
        <w:tabs>
          <w:tab w:val="left" w:pos="1050"/>
        </w:tabs>
        <w:ind w:firstLine="720"/>
        <w:jc w:val="both"/>
        <w:rPr>
          <w:sz w:val="28"/>
          <w:szCs w:val="28"/>
        </w:rPr>
      </w:pPr>
      <w:r w:rsidRPr="002746DA">
        <w:rPr>
          <w:sz w:val="28"/>
          <w:szCs w:val="28"/>
        </w:rPr>
        <w:tab/>
      </w:r>
    </w:p>
    <w:p w:rsidR="009779B3" w:rsidRDefault="009779B3" w:rsidP="009779B3">
      <w:pPr>
        <w:tabs>
          <w:tab w:val="left" w:pos="105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2746DA">
        <w:rPr>
          <w:b/>
          <w:sz w:val="28"/>
          <w:szCs w:val="28"/>
        </w:rPr>
        <w:t xml:space="preserve">ата проведения конкурса: </w:t>
      </w:r>
    </w:p>
    <w:p w:rsidR="009779B3" w:rsidRDefault="009779B3" w:rsidP="009779B3">
      <w:pPr>
        <w:tabs>
          <w:tab w:val="left" w:pos="1050"/>
        </w:tabs>
        <w:ind w:firstLine="720"/>
        <w:jc w:val="both"/>
        <w:rPr>
          <w:b/>
          <w:sz w:val="28"/>
          <w:szCs w:val="28"/>
        </w:rPr>
      </w:pPr>
    </w:p>
    <w:p w:rsidR="009779B3" w:rsidRPr="00527DD2" w:rsidRDefault="009779B3" w:rsidP="009779B3">
      <w:pPr>
        <w:tabs>
          <w:tab w:val="left" w:pos="1050"/>
        </w:tabs>
        <w:ind w:firstLine="720"/>
        <w:jc w:val="both"/>
        <w:rPr>
          <w:b/>
          <w:sz w:val="28"/>
          <w:szCs w:val="28"/>
          <w:u w:val="single"/>
        </w:rPr>
      </w:pPr>
      <w:r w:rsidRPr="00527DD2">
        <w:rPr>
          <w:b/>
          <w:sz w:val="28"/>
          <w:szCs w:val="28"/>
          <w:u w:val="single"/>
        </w:rPr>
        <w:t>«01» ноября 2024 года в 13 часов 00 минут</w:t>
      </w:r>
    </w:p>
    <w:p w:rsidR="009779B3" w:rsidRPr="002746DA" w:rsidRDefault="009779B3" w:rsidP="009779B3">
      <w:pPr>
        <w:tabs>
          <w:tab w:val="left" w:pos="1050"/>
        </w:tabs>
        <w:ind w:firstLine="720"/>
        <w:jc w:val="both"/>
        <w:rPr>
          <w:b/>
          <w:sz w:val="28"/>
          <w:szCs w:val="28"/>
        </w:rPr>
      </w:pPr>
    </w:p>
    <w:p w:rsidR="009779B3" w:rsidRPr="009F6F33" w:rsidRDefault="009779B3" w:rsidP="009779B3">
      <w:pPr>
        <w:tabs>
          <w:tab w:val="left" w:pos="1050"/>
        </w:tabs>
        <w:ind w:firstLine="720"/>
        <w:jc w:val="both"/>
        <w:rPr>
          <w:sz w:val="28"/>
          <w:szCs w:val="28"/>
        </w:rPr>
      </w:pPr>
      <w:r w:rsidRPr="002746DA">
        <w:rPr>
          <w:b/>
          <w:sz w:val="28"/>
          <w:szCs w:val="28"/>
        </w:rPr>
        <w:t xml:space="preserve">Место проведения конкурса: </w:t>
      </w:r>
      <w:r w:rsidRPr="002746DA">
        <w:rPr>
          <w:sz w:val="28"/>
          <w:szCs w:val="28"/>
        </w:rPr>
        <w:t xml:space="preserve">Собрание депутатов  Республики Марий Эл по адресу: </w:t>
      </w:r>
      <w:r>
        <w:rPr>
          <w:sz w:val="28"/>
          <w:szCs w:val="28"/>
        </w:rPr>
        <w:t>425520</w:t>
      </w:r>
      <w:r w:rsidRPr="002746DA">
        <w:rPr>
          <w:sz w:val="28"/>
          <w:szCs w:val="28"/>
        </w:rPr>
        <w:t xml:space="preserve">, Республика Марий Эл, </w:t>
      </w:r>
      <w:proofErr w:type="spellStart"/>
      <w:r>
        <w:rPr>
          <w:sz w:val="28"/>
          <w:szCs w:val="28"/>
        </w:rPr>
        <w:t>Мари-Турекский</w:t>
      </w:r>
      <w:proofErr w:type="spellEnd"/>
      <w:r>
        <w:rPr>
          <w:sz w:val="28"/>
          <w:szCs w:val="28"/>
        </w:rPr>
        <w:t xml:space="preserve"> муниципальный район, с. Хлебниково, ул. Свободы, дом 2, кабинет главы администрации</w:t>
      </w:r>
    </w:p>
    <w:p w:rsidR="009779B3" w:rsidRPr="009F6F33" w:rsidRDefault="009779B3" w:rsidP="00987D57">
      <w:pPr>
        <w:ind w:firstLine="720"/>
        <w:jc w:val="both"/>
        <w:rPr>
          <w:sz w:val="28"/>
          <w:szCs w:val="28"/>
        </w:rPr>
      </w:pPr>
    </w:p>
    <w:sectPr w:rsidR="009779B3" w:rsidRPr="009F6F33" w:rsidSect="009F6F33">
      <w:headerReference w:type="default" r:id="rId7"/>
      <w:headerReference w:type="first" r:id="rId8"/>
      <w:pgSz w:w="11907" w:h="16840"/>
      <w:pgMar w:top="1418" w:right="850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5EB" w:rsidRDefault="00C765EB" w:rsidP="001C5258">
      <w:r>
        <w:separator/>
      </w:r>
    </w:p>
  </w:endnote>
  <w:endnote w:type="continuationSeparator" w:id="0">
    <w:p w:rsidR="00C765EB" w:rsidRDefault="00C765EB" w:rsidP="001C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5EB" w:rsidRDefault="00C765EB" w:rsidP="001C5258">
      <w:r>
        <w:separator/>
      </w:r>
    </w:p>
  </w:footnote>
  <w:footnote w:type="continuationSeparator" w:id="0">
    <w:p w:rsidR="00C765EB" w:rsidRDefault="00C765EB" w:rsidP="001C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5305"/>
    </w:sdtPr>
    <w:sdtContent>
      <w:p w:rsidR="00B73C41" w:rsidRDefault="00052018">
        <w:pPr>
          <w:pStyle w:val="a4"/>
          <w:jc w:val="right"/>
        </w:pPr>
        <w:r>
          <w:fldChar w:fldCharType="begin"/>
        </w:r>
        <w:r w:rsidR="00B73C41">
          <w:instrText xml:space="preserve"> PAGE   \* MERGEFORMAT </w:instrText>
        </w:r>
        <w:r>
          <w:fldChar w:fldCharType="separate"/>
        </w:r>
        <w:r w:rsidR="00FF650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B73C41" w:rsidRDefault="00B73C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41" w:rsidRDefault="00B73C41">
    <w:pPr>
      <w:pStyle w:val="a4"/>
      <w:jc w:val="right"/>
    </w:pPr>
  </w:p>
  <w:p w:rsidR="00B73C41" w:rsidRDefault="00B73C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54D"/>
    <w:multiLevelType w:val="hybridMultilevel"/>
    <w:tmpl w:val="F0E8883C"/>
    <w:lvl w:ilvl="0" w:tplc="7806EDD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6AF3344C"/>
    <w:multiLevelType w:val="hybridMultilevel"/>
    <w:tmpl w:val="0EC4B9F4"/>
    <w:lvl w:ilvl="0" w:tplc="5374FA9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3D9"/>
    <w:rsid w:val="00052018"/>
    <w:rsid w:val="0005564B"/>
    <w:rsid w:val="0005666D"/>
    <w:rsid w:val="000625FF"/>
    <w:rsid w:val="000D73A5"/>
    <w:rsid w:val="0016407A"/>
    <w:rsid w:val="00185150"/>
    <w:rsid w:val="001930E0"/>
    <w:rsid w:val="00196894"/>
    <w:rsid w:val="001B03B3"/>
    <w:rsid w:val="001B5C1D"/>
    <w:rsid w:val="001C2B6B"/>
    <w:rsid w:val="001C5258"/>
    <w:rsid w:val="001E395F"/>
    <w:rsid w:val="001F0FA8"/>
    <w:rsid w:val="001F2A2F"/>
    <w:rsid w:val="0020024D"/>
    <w:rsid w:val="00235CCA"/>
    <w:rsid w:val="002371CC"/>
    <w:rsid w:val="00246EC8"/>
    <w:rsid w:val="00277470"/>
    <w:rsid w:val="0028125C"/>
    <w:rsid w:val="00285A05"/>
    <w:rsid w:val="00296C72"/>
    <w:rsid w:val="002B0B06"/>
    <w:rsid w:val="002C6B9D"/>
    <w:rsid w:val="002E71C4"/>
    <w:rsid w:val="002F32CD"/>
    <w:rsid w:val="00302600"/>
    <w:rsid w:val="003201C3"/>
    <w:rsid w:val="00321823"/>
    <w:rsid w:val="00321D64"/>
    <w:rsid w:val="00336F6A"/>
    <w:rsid w:val="00341D3C"/>
    <w:rsid w:val="00354E11"/>
    <w:rsid w:val="00363404"/>
    <w:rsid w:val="00371B74"/>
    <w:rsid w:val="00373379"/>
    <w:rsid w:val="003B7E7F"/>
    <w:rsid w:val="00405247"/>
    <w:rsid w:val="00406B0A"/>
    <w:rsid w:val="00411FCB"/>
    <w:rsid w:val="0041375D"/>
    <w:rsid w:val="00420833"/>
    <w:rsid w:val="004216B2"/>
    <w:rsid w:val="00435172"/>
    <w:rsid w:val="0044734E"/>
    <w:rsid w:val="00457CF7"/>
    <w:rsid w:val="00463616"/>
    <w:rsid w:val="00464F9F"/>
    <w:rsid w:val="00473CD9"/>
    <w:rsid w:val="004A4A05"/>
    <w:rsid w:val="004C3C50"/>
    <w:rsid w:val="004F63DB"/>
    <w:rsid w:val="00501EB5"/>
    <w:rsid w:val="00510D4B"/>
    <w:rsid w:val="005121B2"/>
    <w:rsid w:val="00512A8A"/>
    <w:rsid w:val="0051561E"/>
    <w:rsid w:val="00537DBF"/>
    <w:rsid w:val="005938A0"/>
    <w:rsid w:val="005B0FD1"/>
    <w:rsid w:val="005B5288"/>
    <w:rsid w:val="005E3A28"/>
    <w:rsid w:val="005E78E0"/>
    <w:rsid w:val="005F72D3"/>
    <w:rsid w:val="00606F68"/>
    <w:rsid w:val="006124C4"/>
    <w:rsid w:val="00626C43"/>
    <w:rsid w:val="0064540B"/>
    <w:rsid w:val="00647CDE"/>
    <w:rsid w:val="0069457D"/>
    <w:rsid w:val="00695622"/>
    <w:rsid w:val="006A4A9A"/>
    <w:rsid w:val="006C126E"/>
    <w:rsid w:val="006D74DE"/>
    <w:rsid w:val="006E2453"/>
    <w:rsid w:val="0071210D"/>
    <w:rsid w:val="00725EF1"/>
    <w:rsid w:val="00726762"/>
    <w:rsid w:val="00751198"/>
    <w:rsid w:val="007833A6"/>
    <w:rsid w:val="007A7673"/>
    <w:rsid w:val="007D38BD"/>
    <w:rsid w:val="007F67B9"/>
    <w:rsid w:val="008069EF"/>
    <w:rsid w:val="0086486C"/>
    <w:rsid w:val="008A543C"/>
    <w:rsid w:val="008B0424"/>
    <w:rsid w:val="008B0C43"/>
    <w:rsid w:val="008B3972"/>
    <w:rsid w:val="008C2766"/>
    <w:rsid w:val="008C7AB0"/>
    <w:rsid w:val="008E70E4"/>
    <w:rsid w:val="00901F35"/>
    <w:rsid w:val="009129D8"/>
    <w:rsid w:val="0092039E"/>
    <w:rsid w:val="00975065"/>
    <w:rsid w:val="009779B3"/>
    <w:rsid w:val="00983A30"/>
    <w:rsid w:val="00987D57"/>
    <w:rsid w:val="009B450D"/>
    <w:rsid w:val="009C77C1"/>
    <w:rsid w:val="009F6F33"/>
    <w:rsid w:val="00A17F4A"/>
    <w:rsid w:val="00A63F1C"/>
    <w:rsid w:val="00A64D9D"/>
    <w:rsid w:val="00A663EE"/>
    <w:rsid w:val="00A95B44"/>
    <w:rsid w:val="00A97654"/>
    <w:rsid w:val="00AA7CB8"/>
    <w:rsid w:val="00AB65A1"/>
    <w:rsid w:val="00AC1714"/>
    <w:rsid w:val="00AC6A7D"/>
    <w:rsid w:val="00AC7153"/>
    <w:rsid w:val="00AD113F"/>
    <w:rsid w:val="00B01122"/>
    <w:rsid w:val="00B27F3F"/>
    <w:rsid w:val="00B4582C"/>
    <w:rsid w:val="00B460FB"/>
    <w:rsid w:val="00B73C41"/>
    <w:rsid w:val="00BB6C51"/>
    <w:rsid w:val="00C02B0C"/>
    <w:rsid w:val="00C12A22"/>
    <w:rsid w:val="00C24D89"/>
    <w:rsid w:val="00C765EB"/>
    <w:rsid w:val="00C7706C"/>
    <w:rsid w:val="00C85220"/>
    <w:rsid w:val="00C9726C"/>
    <w:rsid w:val="00D26462"/>
    <w:rsid w:val="00D422D8"/>
    <w:rsid w:val="00D631F0"/>
    <w:rsid w:val="00D649D9"/>
    <w:rsid w:val="00DB5629"/>
    <w:rsid w:val="00DD5D1C"/>
    <w:rsid w:val="00DE375B"/>
    <w:rsid w:val="00DE7A70"/>
    <w:rsid w:val="00DF442D"/>
    <w:rsid w:val="00DF63D9"/>
    <w:rsid w:val="00E414FA"/>
    <w:rsid w:val="00E56C00"/>
    <w:rsid w:val="00E93450"/>
    <w:rsid w:val="00E96394"/>
    <w:rsid w:val="00EB2D1D"/>
    <w:rsid w:val="00EC0378"/>
    <w:rsid w:val="00EC4832"/>
    <w:rsid w:val="00ED0C2D"/>
    <w:rsid w:val="00F0360E"/>
    <w:rsid w:val="00F0726C"/>
    <w:rsid w:val="00F0790B"/>
    <w:rsid w:val="00F2206C"/>
    <w:rsid w:val="00F40E54"/>
    <w:rsid w:val="00F677E4"/>
    <w:rsid w:val="00F739E3"/>
    <w:rsid w:val="00F823A4"/>
    <w:rsid w:val="00F91649"/>
    <w:rsid w:val="00FA02CF"/>
    <w:rsid w:val="00FB4B15"/>
    <w:rsid w:val="00FC5B80"/>
    <w:rsid w:val="00FF11E9"/>
    <w:rsid w:val="00FF2F96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D9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93450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E93450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A7D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036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5258"/>
    <w:rPr>
      <w:rFonts w:eastAsia="Times New Roman"/>
      <w:color w:val="auto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C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5258"/>
    <w:rPr>
      <w:rFonts w:eastAsia="Times New Roman"/>
      <w:color w:val="auto"/>
      <w:sz w:val="24"/>
      <w:szCs w:val="24"/>
      <w:lang w:eastAsia="ru-RU"/>
    </w:rPr>
  </w:style>
  <w:style w:type="paragraph" w:customStyle="1" w:styleId="ConsPlusNonformat">
    <w:name w:val="ConsPlusNonformat"/>
    <w:rsid w:val="009F6F33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9F6F3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styleId="a8">
    <w:name w:val="Hyperlink"/>
    <w:basedOn w:val="a0"/>
    <w:uiPriority w:val="99"/>
    <w:unhideWhenUsed/>
    <w:rsid w:val="008B042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7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rsid w:val="001B03B3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B03B3"/>
    <w:rPr>
      <w:rFonts w:eastAsiaTheme="minorEastAsia"/>
      <w:color w:val="auto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1B03B3"/>
    <w:rPr>
      <w:vertAlign w:val="superscript"/>
    </w:rPr>
  </w:style>
  <w:style w:type="paragraph" w:customStyle="1" w:styleId="Table">
    <w:name w:val="Table!Таблица"/>
    <w:rsid w:val="0028125C"/>
    <w:pPr>
      <w:ind w:firstLine="0"/>
      <w:jc w:val="left"/>
    </w:pPr>
    <w:rPr>
      <w:rFonts w:ascii="Arial" w:eastAsia="Times New Roman" w:hAnsi="Arial" w:cs="Arial"/>
      <w:bCs/>
      <w:color w:val="auto"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8125C"/>
    <w:pPr>
      <w:ind w:firstLine="0"/>
      <w:jc w:val="center"/>
    </w:pPr>
    <w:rPr>
      <w:rFonts w:ascii="Arial" w:eastAsia="Times New Roman" w:hAnsi="Arial" w:cs="Arial"/>
      <w:b/>
      <w:bCs/>
      <w:color w:val="auto"/>
      <w:kern w:val="28"/>
      <w:sz w:val="24"/>
      <w:szCs w:val="32"/>
      <w:lang w:eastAsia="ru-RU"/>
    </w:rPr>
  </w:style>
  <w:style w:type="paragraph" w:styleId="ad">
    <w:name w:val="endnote text"/>
    <w:basedOn w:val="a"/>
    <w:link w:val="ae"/>
    <w:uiPriority w:val="99"/>
    <w:rsid w:val="00341D3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341D3C"/>
    <w:rPr>
      <w:rFonts w:eastAsia="Times New Roman"/>
      <w:color w:val="auto"/>
      <w:sz w:val="20"/>
      <w:szCs w:val="20"/>
      <w:lang w:eastAsia="ru-RU"/>
    </w:rPr>
  </w:style>
  <w:style w:type="character" w:styleId="af">
    <w:name w:val="endnote reference"/>
    <w:basedOn w:val="a0"/>
    <w:uiPriority w:val="99"/>
    <w:rsid w:val="00341D3C"/>
    <w:rPr>
      <w:rFonts w:cs="Times New Roman"/>
      <w:vertAlign w:val="superscript"/>
    </w:rPr>
  </w:style>
  <w:style w:type="paragraph" w:customStyle="1" w:styleId="af0">
    <w:name w:val="???????? ?????"/>
    <w:basedOn w:val="a"/>
    <w:rsid w:val="001F0FA8"/>
    <w:pPr>
      <w:widowControl w:val="0"/>
      <w:suppressAutoHyphens/>
      <w:spacing w:after="120"/>
    </w:pPr>
    <w:rPr>
      <w:kern w:val="1"/>
      <w:lang w:eastAsia="hi-IN" w:bidi="hi-IN"/>
    </w:rPr>
  </w:style>
  <w:style w:type="paragraph" w:customStyle="1" w:styleId="11">
    <w:name w:val="Основной текст1"/>
    <w:basedOn w:val="a"/>
    <w:rsid w:val="001F0FA8"/>
    <w:pPr>
      <w:widowControl w:val="0"/>
      <w:shd w:val="clear" w:color="auto" w:fill="FFFFFF"/>
      <w:suppressAutoHyphens/>
      <w:spacing w:after="300" w:line="322" w:lineRule="exact"/>
      <w:ind w:hanging="760"/>
    </w:pPr>
    <w:rPr>
      <w:rFonts w:ascii="Calibri" w:eastAsia="Calibri" w:hAnsi="Calibri" w:cs="Calibri"/>
      <w:kern w:val="1"/>
      <w:sz w:val="26"/>
      <w:szCs w:val="26"/>
      <w:lang w:eastAsia="hi-IN" w:bidi="hi-I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93450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3450"/>
    <w:rPr>
      <w:rFonts w:ascii="Arial" w:eastAsia="Times New Roman" w:hAnsi="Arial" w:cs="Arial"/>
      <w:b/>
      <w:bCs/>
      <w:color w:val="auto"/>
      <w:szCs w:val="26"/>
      <w:lang w:eastAsia="ru-RU"/>
    </w:rPr>
  </w:style>
  <w:style w:type="paragraph" w:customStyle="1" w:styleId="Title">
    <w:name w:val="Title!Название НПА"/>
    <w:basedOn w:val="a"/>
    <w:rsid w:val="00E9345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93450"/>
    <w:pPr>
      <w:spacing w:before="120" w:after="120"/>
      <w:ind w:firstLine="0"/>
      <w:jc w:val="right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F650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650A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Альбина</cp:lastModifiedBy>
  <cp:revision>42</cp:revision>
  <cp:lastPrinted>2019-10-03T07:49:00Z</cp:lastPrinted>
  <dcterms:created xsi:type="dcterms:W3CDTF">2015-11-26T08:32:00Z</dcterms:created>
  <dcterms:modified xsi:type="dcterms:W3CDTF">2024-10-10T10:23:00Z</dcterms:modified>
</cp:coreProperties>
</file>